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20" w:rsidRDefault="00E50FBB">
      <w:pPr>
        <w:rPr>
          <w:bCs/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99751" cy="68912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70" cy="689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A20">
        <w:rPr>
          <w:bCs/>
          <w:iCs/>
          <w:sz w:val="28"/>
          <w:szCs w:val="28"/>
        </w:rPr>
        <w:br w:type="page"/>
      </w:r>
      <w:bookmarkStart w:id="0" w:name="_GoBack"/>
      <w:bookmarkEnd w:id="0"/>
    </w:p>
    <w:p w:rsidR="00FD68FA" w:rsidRPr="000E4A20" w:rsidRDefault="00FD68FA" w:rsidP="00B16BFE">
      <w:pPr>
        <w:ind w:firstLine="709"/>
        <w:jc w:val="center"/>
        <w:rPr>
          <w:bCs/>
          <w:iCs/>
          <w:sz w:val="28"/>
          <w:szCs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  <w:bookmarkStart w:id="1" w:name="_Toc307513325"/>
      <w:r>
        <w:rPr>
          <w:spacing w:val="-2"/>
          <w:sz w:val="28"/>
        </w:rPr>
        <w:t>Содержание:</w:t>
      </w:r>
    </w:p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</w:t>
            </w:r>
            <w:proofErr w:type="gramStart"/>
            <w:r w:rsidR="0067683E">
              <w:rPr>
                <w:spacing w:val="-2"/>
                <w:sz w:val="28"/>
              </w:rPr>
              <w:t xml:space="preserve"> .</w:t>
            </w:r>
            <w:proofErr w:type="gramEnd"/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«</w:t>
            </w:r>
            <w:r w:rsidR="00551AB1">
              <w:rPr>
                <w:spacing w:val="-2"/>
                <w:sz w:val="28"/>
              </w:rPr>
              <w:t>Изобразительное  искусство</w:t>
            </w:r>
            <w:r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B63EDA">
              <w:rPr>
                <w:spacing w:val="-2"/>
                <w:sz w:val="28"/>
              </w:rPr>
              <w:t>Изобразительное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1D45EA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581CB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 w:rsidR="0067683E">
              <w:rPr>
                <w:spacing w:val="-2"/>
                <w:sz w:val="28"/>
              </w:rPr>
              <w:t xml:space="preserve">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="0067683E"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B63EDA">
              <w:rPr>
                <w:spacing w:val="-2"/>
                <w:sz w:val="28"/>
              </w:rPr>
              <w:t>Изобразительное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.1. Содержание и форм</w:t>
            </w:r>
            <w:r w:rsidR="001D45EA">
              <w:rPr>
                <w:spacing w:val="-2"/>
                <w:sz w:val="28"/>
              </w:rPr>
              <w:t>ы</w:t>
            </w:r>
            <w:r w:rsidR="00512272"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 w:rsidR="00262E44">
              <w:rPr>
                <w:spacing w:val="-2"/>
                <w:sz w:val="28"/>
              </w:rPr>
              <w:t xml:space="preserve">. Фонды оценочных средств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 xml:space="preserve">.2. </w:t>
            </w:r>
            <w:r w:rsidR="00081379"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r w:rsidR="00551AB1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ДШИ </w:t>
            </w:r>
            <w:r w:rsidR="00D66FA3">
              <w:rPr>
                <w:spacing w:val="-2"/>
                <w:sz w:val="28"/>
              </w:rPr>
              <w:t>№  7 им. А.П. Новикова</w:t>
            </w:r>
            <w:r w:rsidRPr="00EF631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Pr="00EF631E">
              <w:rPr>
                <w:spacing w:val="-2"/>
                <w:sz w:val="28"/>
              </w:rPr>
              <w:t xml:space="preserve"> </w:t>
            </w:r>
            <w:r w:rsidR="001726A6">
              <w:rPr>
                <w:spacing w:val="-2"/>
                <w:sz w:val="28"/>
              </w:rPr>
              <w:t>«</w:t>
            </w:r>
            <w:r w:rsidR="00B63EDA">
              <w:rPr>
                <w:spacing w:val="-2"/>
                <w:sz w:val="28"/>
              </w:rPr>
              <w:t>Изобразительное  искусство</w:t>
            </w:r>
            <w:r w:rsidR="001726A6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512272">
              <w:rPr>
                <w:spacing w:val="-2"/>
                <w:sz w:val="28"/>
              </w:rPr>
              <w:t>.1.  Организационные условия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551AB1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="00512272" w:rsidRPr="00512272">
              <w:rPr>
                <w:spacing w:val="-2"/>
                <w:sz w:val="28"/>
              </w:rPr>
              <w:t xml:space="preserve">2. Методическое обеспечение </w:t>
            </w:r>
            <w:proofErr w:type="gramStart"/>
            <w:r w:rsidR="0067683E">
              <w:rPr>
                <w:spacing w:val="-2"/>
                <w:sz w:val="28"/>
              </w:rPr>
              <w:t>ДОП</w:t>
            </w:r>
            <w:proofErr w:type="gramEnd"/>
            <w:r w:rsidR="0067683E"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B63EDA">
              <w:rPr>
                <w:spacing w:val="-2"/>
                <w:sz w:val="28"/>
              </w:rPr>
              <w:t>Изобразительное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Pr="00512272" w:rsidRDefault="00581CBD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67683E">
              <w:rPr>
                <w:spacing w:val="-2"/>
                <w:sz w:val="28"/>
              </w:rPr>
              <w:t xml:space="preserve">.3. </w:t>
            </w:r>
            <w:r w:rsidR="0067683E" w:rsidRPr="00512272">
              <w:rPr>
                <w:spacing w:val="-2"/>
                <w:sz w:val="28"/>
              </w:rPr>
              <w:t xml:space="preserve">Материально-технические условия реализации </w:t>
            </w:r>
            <w:proofErr w:type="gramStart"/>
            <w:r w:rsidR="0067683E" w:rsidRPr="00512272">
              <w:rPr>
                <w:spacing w:val="-2"/>
                <w:sz w:val="28"/>
              </w:rPr>
              <w:t>ДОП</w:t>
            </w:r>
            <w:proofErr w:type="gramEnd"/>
            <w:r w:rsidR="0067683E" w:rsidRPr="00512272">
              <w:rPr>
                <w:spacing w:val="-2"/>
                <w:sz w:val="28"/>
              </w:rPr>
              <w:t xml:space="preserve"> </w:t>
            </w:r>
            <w:r w:rsidR="0046056E">
              <w:rPr>
                <w:spacing w:val="-2"/>
                <w:sz w:val="28"/>
              </w:rPr>
              <w:t>«</w:t>
            </w:r>
            <w:r w:rsidR="00B63EDA">
              <w:rPr>
                <w:spacing w:val="-2"/>
                <w:sz w:val="28"/>
              </w:rPr>
              <w:t>Изобразительное  искусство</w:t>
            </w:r>
            <w:r w:rsidR="0046056E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512272" w:rsidRDefault="00512272" w:rsidP="00551AB1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</w:t>
            </w:r>
            <w:proofErr w:type="gramStart"/>
            <w:r w:rsidRPr="00512272">
              <w:rPr>
                <w:spacing w:val="-2"/>
                <w:sz w:val="28"/>
              </w:rPr>
              <w:t>ДОП</w:t>
            </w:r>
            <w:proofErr w:type="gramEnd"/>
            <w:r w:rsidRPr="00512272">
              <w:rPr>
                <w:spacing w:val="-2"/>
                <w:sz w:val="28"/>
              </w:rPr>
              <w:t xml:space="preserve"> «</w:t>
            </w:r>
            <w:r w:rsidR="00B63EDA">
              <w:rPr>
                <w:spacing w:val="-2"/>
                <w:sz w:val="28"/>
              </w:rPr>
              <w:t>Изобразительное  искусство</w:t>
            </w:r>
            <w:r w:rsidRPr="00512272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262E44" w:rsidTr="00512272">
        <w:tc>
          <w:tcPr>
            <w:tcW w:w="422" w:type="dxa"/>
          </w:tcPr>
          <w:p w:rsidR="00262E44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262E44" w:rsidRPr="00512272" w:rsidRDefault="00262E44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Приложение: Программы</w:t>
            </w:r>
            <w:r w:rsidR="0046056E">
              <w:rPr>
                <w:spacing w:val="-2"/>
                <w:sz w:val="28"/>
              </w:rPr>
              <w:t xml:space="preserve"> учебных предметов </w:t>
            </w:r>
            <w:proofErr w:type="gramStart"/>
            <w:r w:rsidR="0046056E" w:rsidRPr="00EF631E">
              <w:rPr>
                <w:spacing w:val="-2"/>
                <w:sz w:val="28"/>
              </w:rPr>
              <w:t>ДОП</w:t>
            </w:r>
            <w:proofErr w:type="gramEnd"/>
            <w:r w:rsidR="0046056E" w:rsidRPr="00EF631E">
              <w:rPr>
                <w:spacing w:val="-2"/>
                <w:sz w:val="28"/>
              </w:rPr>
              <w:t xml:space="preserve"> </w:t>
            </w:r>
            <w:r w:rsidR="0046056E">
              <w:rPr>
                <w:spacing w:val="-2"/>
                <w:sz w:val="28"/>
              </w:rPr>
              <w:t>«</w:t>
            </w:r>
            <w:r w:rsidR="00B63EDA">
              <w:rPr>
                <w:spacing w:val="-2"/>
                <w:sz w:val="28"/>
              </w:rPr>
              <w:t>Изобразительное  искусство</w:t>
            </w:r>
            <w:r w:rsidR="0046056E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262E44" w:rsidRPr="00512272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</w:tr>
    </w:tbl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</w:p>
    <w:p w:rsidR="001C571B" w:rsidRPr="00F30845" w:rsidRDefault="00DC2330" w:rsidP="00512272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891B55" w:rsidRDefault="00891B55" w:rsidP="00512272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bookmarkEnd w:id="1"/>
    <w:p w:rsidR="00373707" w:rsidRDefault="00373707" w:rsidP="0037370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5E6F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Пояснительная  записка</w:t>
      </w:r>
    </w:p>
    <w:p w:rsidR="0046056E" w:rsidRDefault="0046056E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B63EDA" w:rsidRPr="00B63EDA" w:rsidRDefault="001726A6" w:rsidP="00B63EDA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A047A">
        <w:rPr>
          <w:sz w:val="28"/>
          <w:szCs w:val="28"/>
        </w:rPr>
        <w:t>Д</w:t>
      </w:r>
      <w:r w:rsidRPr="00BD4C4B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ая общеразвивающая </w:t>
      </w:r>
      <w:r w:rsidRPr="00BD4C4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>) «</w:t>
      </w:r>
      <w:r w:rsidR="00B63EDA">
        <w:rPr>
          <w:sz w:val="28"/>
          <w:szCs w:val="28"/>
        </w:rPr>
        <w:t>Изобразительное  искусство</w:t>
      </w:r>
      <w:r>
        <w:rPr>
          <w:sz w:val="28"/>
          <w:szCs w:val="28"/>
        </w:rPr>
        <w:t xml:space="preserve">» </w:t>
      </w:r>
      <w:r w:rsidRPr="00C56782">
        <w:rPr>
          <w:sz w:val="28"/>
          <w:szCs w:val="28"/>
        </w:rPr>
        <w:t>определяет содержание и организацию образовательного процесса по комплексу предметов с профильн</w:t>
      </w:r>
      <w:r w:rsidR="00B63EDA">
        <w:rPr>
          <w:sz w:val="28"/>
          <w:szCs w:val="28"/>
        </w:rPr>
        <w:t xml:space="preserve">ыми </w:t>
      </w:r>
      <w:r w:rsidRPr="00C56782">
        <w:rPr>
          <w:sz w:val="28"/>
          <w:szCs w:val="28"/>
        </w:rPr>
        <w:t xml:space="preserve"> дисциплин</w:t>
      </w:r>
      <w:r w:rsidR="00B63EDA">
        <w:rPr>
          <w:sz w:val="28"/>
          <w:szCs w:val="28"/>
        </w:rPr>
        <w:t>ами</w:t>
      </w:r>
      <w:r w:rsidRPr="00C56782">
        <w:rPr>
          <w:sz w:val="28"/>
          <w:szCs w:val="28"/>
        </w:rPr>
        <w:t xml:space="preserve"> </w:t>
      </w:r>
      <w:r w:rsidR="00B63EDA" w:rsidRPr="00B63EDA">
        <w:rPr>
          <w:sz w:val="28"/>
          <w:szCs w:val="28"/>
        </w:rPr>
        <w:t>«Рисунок», «Живоп</w:t>
      </w:r>
      <w:r w:rsidR="003E4017">
        <w:rPr>
          <w:sz w:val="28"/>
          <w:szCs w:val="28"/>
        </w:rPr>
        <w:t>ись»,  «Композиция станковая»</w:t>
      </w:r>
      <w:r w:rsidR="00B63EDA" w:rsidRPr="00B63EDA">
        <w:rPr>
          <w:sz w:val="28"/>
          <w:szCs w:val="28"/>
        </w:rPr>
        <w:t>.</w:t>
      </w:r>
    </w:p>
    <w:p w:rsidR="00C40353" w:rsidRPr="006E26FF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9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Изобразительное  искусство</w:t>
      </w:r>
      <w:r w:rsidRPr="00D519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6E26FF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 документами: </w:t>
      </w:r>
    </w:p>
    <w:p w:rsidR="00C40353" w:rsidRDefault="00C40353" w:rsidP="00C403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1C021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29.12.2012 № 273-ФЗ «Об образовании в РФ»; 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21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1C021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021B">
        <w:rPr>
          <w:rFonts w:ascii="Times New Roman" w:hAnsi="Times New Roman" w:cs="Times New Roman"/>
          <w:sz w:val="28"/>
          <w:szCs w:val="28"/>
        </w:rPr>
        <w:t xml:space="preserve"> РФ от 29.08.2013 № 1008);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C40353" w:rsidRDefault="00C40353" w:rsidP="00C403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09-3242 от 18.11.2015).</w:t>
      </w:r>
    </w:p>
    <w:p w:rsidR="00C40353" w:rsidRDefault="00C40353" w:rsidP="00C403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C40353" w:rsidRDefault="00C40353" w:rsidP="00C403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z w:val="28"/>
          <w:szCs w:val="28"/>
        </w:rPr>
        <w:t>»;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</w:t>
      </w:r>
      <w:r w:rsidRPr="001C021B">
        <w:rPr>
          <w:rFonts w:ascii="Times New Roman" w:hAnsi="Times New Roman" w:cs="Times New Roman"/>
          <w:sz w:val="28"/>
          <w:szCs w:val="28"/>
        </w:rPr>
        <w:t xml:space="preserve">«О культуре в Новосибирской области» (Закон НСО  от 7 июля 2007 года № 124-ОЗ, с изменениями на 2 июля 2014 г.); 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иску</w:t>
      </w:r>
      <w:proofErr w:type="gramStart"/>
      <w:r w:rsidRPr="001C021B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Pr="001C021B">
        <w:rPr>
          <w:rFonts w:ascii="Times New Roman" w:hAnsi="Times New Roman" w:cs="Times New Roman"/>
          <w:sz w:val="28"/>
          <w:szCs w:val="28"/>
        </w:rPr>
        <w:t xml:space="preserve">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C40353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требований к уровню подготовки выпускника детской школы искусств и проведению аттестации </w:t>
      </w:r>
      <w:r w:rsidRPr="001C021B">
        <w:rPr>
          <w:rFonts w:ascii="Times New Roman" w:hAnsi="Times New Roman" w:cs="Times New Roman"/>
          <w:sz w:val="28"/>
          <w:szCs w:val="28"/>
        </w:rPr>
        <w:lastRenderedPageBreak/>
        <w:t>детских школ искусств (письмо Минкультуры РФ от 18.05.2004 № 626-06-32);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</w:t>
      </w:r>
      <w:r>
        <w:rPr>
          <w:rFonts w:ascii="Times New Roman" w:hAnsi="Times New Roman" w:cs="Times New Roman"/>
          <w:sz w:val="28"/>
          <w:szCs w:val="28"/>
        </w:rPr>
        <w:t xml:space="preserve">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режима работы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 детей</w:t>
      </w:r>
      <w:proofErr w:type="gramEnd"/>
      <w:r w:rsidRPr="001C021B">
        <w:rPr>
          <w:rFonts w:ascii="Times New Roman" w:hAnsi="Times New Roman" w:cs="Times New Roman"/>
          <w:sz w:val="28"/>
          <w:szCs w:val="28"/>
        </w:rPr>
        <w:t>. СанПиН 2.4.4.3172-14 (постановление Главного государственного врача РФ от 04.07.2014 № 41);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образовательного учреждения дополнительного образования детей города Новосибирска «Детская </w:t>
      </w:r>
      <w:r>
        <w:rPr>
          <w:rFonts w:ascii="Times New Roman" w:hAnsi="Times New Roman" w:cs="Times New Roman"/>
          <w:sz w:val="28"/>
          <w:szCs w:val="28"/>
        </w:rPr>
        <w:t xml:space="preserve">школа искусств  </w:t>
      </w:r>
      <w:r w:rsidR="00D66FA3">
        <w:rPr>
          <w:rFonts w:ascii="Times New Roman" w:hAnsi="Times New Roman" w:cs="Times New Roman"/>
          <w:sz w:val="28"/>
          <w:szCs w:val="28"/>
        </w:rPr>
        <w:t>№  7 им. А.П. Новикова</w:t>
      </w:r>
      <w:r w:rsidRPr="001C021B">
        <w:rPr>
          <w:rFonts w:ascii="Times New Roman" w:hAnsi="Times New Roman" w:cs="Times New Roman"/>
          <w:sz w:val="28"/>
          <w:szCs w:val="28"/>
        </w:rPr>
        <w:t>».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Pr="007C1DC5">
        <w:rPr>
          <w:rFonts w:ascii="Times New Roman" w:hAnsi="Times New Roman" w:cs="Times New Roman"/>
          <w:sz w:val="28"/>
          <w:szCs w:val="28"/>
        </w:rPr>
        <w:t xml:space="preserve">№ </w:t>
      </w:r>
      <w:r w:rsidR="00D66FA3" w:rsidRPr="007C1DC5">
        <w:rPr>
          <w:rFonts w:ascii="Times New Roman" w:hAnsi="Times New Roman" w:cs="Times New Roman"/>
          <w:sz w:val="28"/>
          <w:szCs w:val="28"/>
        </w:rPr>
        <w:t>96</w:t>
      </w:r>
      <w:r w:rsidR="00D66FA3">
        <w:rPr>
          <w:rFonts w:ascii="Times New Roman" w:hAnsi="Times New Roman" w:cs="Times New Roman"/>
          <w:sz w:val="28"/>
          <w:szCs w:val="28"/>
        </w:rPr>
        <w:t>64</w:t>
      </w:r>
      <w:r w:rsidR="00D66FA3" w:rsidRPr="007C1DC5">
        <w:rPr>
          <w:rFonts w:ascii="Times New Roman" w:hAnsi="Times New Roman" w:cs="Times New Roman"/>
          <w:sz w:val="28"/>
          <w:szCs w:val="28"/>
        </w:rPr>
        <w:t xml:space="preserve"> от </w:t>
      </w:r>
      <w:r w:rsidR="00D66FA3">
        <w:rPr>
          <w:rFonts w:ascii="Times New Roman" w:hAnsi="Times New Roman" w:cs="Times New Roman"/>
          <w:sz w:val="28"/>
          <w:szCs w:val="28"/>
        </w:rPr>
        <w:t>13.0</w:t>
      </w:r>
      <w:r w:rsidR="00D66FA3" w:rsidRPr="007C1DC5">
        <w:rPr>
          <w:rFonts w:ascii="Times New Roman" w:hAnsi="Times New Roman" w:cs="Times New Roman"/>
          <w:sz w:val="28"/>
          <w:szCs w:val="28"/>
        </w:rPr>
        <w:t>4.2016</w:t>
      </w:r>
      <w:r w:rsidRPr="007C1DC5">
        <w:rPr>
          <w:rFonts w:ascii="Times New Roman" w:hAnsi="Times New Roman" w:cs="Times New Roman"/>
          <w:sz w:val="28"/>
          <w:szCs w:val="28"/>
        </w:rPr>
        <w:t xml:space="preserve">,  </w:t>
      </w:r>
      <w:r w:rsidRPr="001C021B">
        <w:rPr>
          <w:rFonts w:ascii="Times New Roman" w:hAnsi="Times New Roman" w:cs="Times New Roman"/>
          <w:sz w:val="28"/>
          <w:szCs w:val="28"/>
        </w:rPr>
        <w:t xml:space="preserve">выданная Министерством образования, науки и инновационной политики Новосибирской области.  </w:t>
      </w:r>
    </w:p>
    <w:p w:rsidR="00C40353" w:rsidRDefault="00C40353" w:rsidP="00C40353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1726A6" w:rsidRPr="00C56782" w:rsidRDefault="00C40353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«Изобразительное  искусство»  </w:t>
      </w:r>
      <w:r w:rsidR="001726A6" w:rsidRPr="00C56782">
        <w:rPr>
          <w:sz w:val="28"/>
          <w:szCs w:val="28"/>
        </w:rPr>
        <w:t>учитывает возрастные и индивидуальные особенности обучающихся и направлена на: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 xml:space="preserve">выявление одаренных детей в области </w:t>
      </w:r>
      <w:r w:rsidR="00CF4D43">
        <w:rPr>
          <w:sz w:val="28"/>
          <w:szCs w:val="28"/>
        </w:rPr>
        <w:t>изобразительного</w:t>
      </w:r>
      <w:r w:rsidRPr="00C56782">
        <w:rPr>
          <w:sz w:val="28"/>
          <w:szCs w:val="28"/>
        </w:rPr>
        <w:t xml:space="preserve"> искусства в раннем детском возрасте;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F4D43">
        <w:rPr>
          <w:sz w:val="28"/>
          <w:szCs w:val="28"/>
        </w:rPr>
        <w:t>приобретение детьми знаний, умений и навыков в области и</w:t>
      </w:r>
      <w:r w:rsidR="00CF4D43" w:rsidRPr="00CF4D43">
        <w:rPr>
          <w:sz w:val="28"/>
          <w:szCs w:val="28"/>
        </w:rPr>
        <w:t>зобразительного  искусства</w:t>
      </w:r>
      <w:r w:rsidRPr="00CF4D43">
        <w:rPr>
          <w:sz w:val="28"/>
          <w:szCs w:val="28"/>
        </w:rPr>
        <w:t>;</w:t>
      </w:r>
    </w:p>
    <w:p w:rsidR="00514452" w:rsidRPr="00C56782" w:rsidRDefault="00514452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опыта творческой деятельности;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</w:t>
      </w:r>
      <w:r w:rsidR="00CF4D43">
        <w:rPr>
          <w:sz w:val="28"/>
          <w:szCs w:val="28"/>
        </w:rPr>
        <w:t>;</w:t>
      </w:r>
      <w:r w:rsidRPr="00C56782">
        <w:rPr>
          <w:sz w:val="28"/>
          <w:szCs w:val="28"/>
        </w:rPr>
        <w:t xml:space="preserve">   </w:t>
      </w:r>
    </w:p>
    <w:p w:rsidR="00514452" w:rsidRPr="00F30845" w:rsidRDefault="00514452" w:rsidP="0051445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формирование у </w:t>
      </w:r>
      <w:r>
        <w:rPr>
          <w:rStyle w:val="FontStyle16"/>
          <w:sz w:val="28"/>
          <w:szCs w:val="28"/>
        </w:rPr>
        <w:t xml:space="preserve">наиболее способных </w:t>
      </w:r>
      <w:r w:rsidRPr="00F30845">
        <w:rPr>
          <w:rStyle w:val="FontStyle16"/>
          <w:sz w:val="28"/>
          <w:szCs w:val="28"/>
        </w:rPr>
        <w:t xml:space="preserve"> детей комплекса знаний, умений и навыков, позволяющих в дальнейшем осваивать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 продвинутого уровня образования  </w:t>
      </w:r>
      <w:r w:rsidRPr="00F30845">
        <w:rPr>
          <w:rStyle w:val="FontStyle16"/>
          <w:sz w:val="28"/>
          <w:szCs w:val="28"/>
        </w:rPr>
        <w:t xml:space="preserve">в области </w:t>
      </w:r>
      <w:r w:rsidR="00CF4D43">
        <w:rPr>
          <w:rStyle w:val="FontStyle16"/>
          <w:sz w:val="28"/>
          <w:szCs w:val="28"/>
        </w:rPr>
        <w:t xml:space="preserve">изобразительного  </w:t>
      </w:r>
      <w:r w:rsidRPr="00F30845">
        <w:rPr>
          <w:rStyle w:val="FontStyle16"/>
          <w:sz w:val="28"/>
          <w:szCs w:val="28"/>
        </w:rPr>
        <w:t>искусства</w:t>
      </w:r>
      <w:r>
        <w:rPr>
          <w:rStyle w:val="FontStyle16"/>
          <w:sz w:val="28"/>
          <w:szCs w:val="28"/>
        </w:rPr>
        <w:t>.</w:t>
      </w:r>
    </w:p>
    <w:p w:rsidR="00310245" w:rsidRPr="00581CBD" w:rsidRDefault="00321531" w:rsidP="00C40353">
      <w:pPr>
        <w:tabs>
          <w:tab w:val="left" w:pos="567"/>
          <w:tab w:val="left" w:pos="955"/>
        </w:tabs>
        <w:ind w:firstLine="567"/>
        <w:jc w:val="both"/>
        <w:rPr>
          <w:rStyle w:val="FontStyle16"/>
          <w:sz w:val="28"/>
          <w:szCs w:val="28"/>
        </w:rPr>
      </w:pPr>
      <w:r w:rsidRPr="00581CBD">
        <w:rPr>
          <w:rStyle w:val="FontStyle16"/>
          <w:sz w:val="28"/>
          <w:szCs w:val="28"/>
        </w:rPr>
        <w:t>1.</w:t>
      </w:r>
      <w:r w:rsidR="00C40353">
        <w:rPr>
          <w:rStyle w:val="FontStyle16"/>
          <w:sz w:val="28"/>
          <w:szCs w:val="28"/>
        </w:rPr>
        <w:t>3</w:t>
      </w:r>
      <w:r w:rsidRPr="00581CBD">
        <w:rPr>
          <w:rStyle w:val="FontStyle16"/>
          <w:sz w:val="28"/>
          <w:szCs w:val="28"/>
        </w:rPr>
        <w:t xml:space="preserve">. </w:t>
      </w:r>
      <w:proofErr w:type="gramStart"/>
      <w:r w:rsidR="00606FB0" w:rsidRPr="00581CBD">
        <w:rPr>
          <w:rStyle w:val="FontStyle16"/>
          <w:sz w:val="28"/>
          <w:szCs w:val="28"/>
        </w:rPr>
        <w:t>ДОП</w:t>
      </w:r>
      <w:proofErr w:type="gramEnd"/>
      <w:r w:rsidR="00606FB0" w:rsidRPr="00581CBD">
        <w:rPr>
          <w:rStyle w:val="FontStyle16"/>
          <w:sz w:val="28"/>
          <w:szCs w:val="28"/>
        </w:rPr>
        <w:t xml:space="preserve"> «</w:t>
      </w:r>
      <w:r w:rsidR="00B63EDA">
        <w:rPr>
          <w:spacing w:val="-2"/>
          <w:sz w:val="28"/>
        </w:rPr>
        <w:t>Изобразительное  искусство</w:t>
      </w:r>
      <w:r w:rsidR="00606FB0" w:rsidRPr="00581CBD">
        <w:rPr>
          <w:rStyle w:val="FontStyle16"/>
          <w:sz w:val="28"/>
          <w:szCs w:val="28"/>
        </w:rPr>
        <w:t xml:space="preserve">» </w:t>
      </w:r>
      <w:r w:rsidR="00B16BFE" w:rsidRPr="00581CBD">
        <w:rPr>
          <w:rStyle w:val="FontStyle16"/>
          <w:sz w:val="28"/>
          <w:szCs w:val="28"/>
        </w:rPr>
        <w:t xml:space="preserve">имеет  </w:t>
      </w:r>
      <w:r w:rsidR="00B16BFE" w:rsidRPr="00581CBD">
        <w:rPr>
          <w:rStyle w:val="FontStyle16"/>
          <w:b/>
          <w:i/>
          <w:sz w:val="28"/>
          <w:szCs w:val="28"/>
        </w:rPr>
        <w:t>художественную направленность</w:t>
      </w:r>
      <w:r w:rsidR="00B16BFE" w:rsidRPr="00581CBD">
        <w:rPr>
          <w:rStyle w:val="FontStyle16"/>
          <w:sz w:val="28"/>
          <w:szCs w:val="28"/>
        </w:rPr>
        <w:t xml:space="preserve"> и </w:t>
      </w:r>
      <w:r w:rsidR="00606FB0" w:rsidRPr="00581CBD">
        <w:rPr>
          <w:rStyle w:val="FontStyle16"/>
          <w:sz w:val="28"/>
          <w:szCs w:val="28"/>
        </w:rPr>
        <w:t>разработана с учетом</w:t>
      </w:r>
      <w:r w:rsidR="00426DB4" w:rsidRPr="00581CBD">
        <w:rPr>
          <w:rStyle w:val="FontStyle16"/>
          <w:sz w:val="28"/>
          <w:szCs w:val="28"/>
        </w:rPr>
        <w:t xml:space="preserve">  </w:t>
      </w:r>
      <w:proofErr w:type="spellStart"/>
      <w:r w:rsidR="00995189">
        <w:rPr>
          <w:rStyle w:val="FontStyle16"/>
          <w:sz w:val="28"/>
          <w:szCs w:val="28"/>
        </w:rPr>
        <w:t>межпредметных</w:t>
      </w:r>
      <w:proofErr w:type="spellEnd"/>
      <w:r w:rsidR="00995189">
        <w:rPr>
          <w:rStyle w:val="FontStyle16"/>
          <w:sz w:val="28"/>
          <w:szCs w:val="28"/>
        </w:rPr>
        <w:t xml:space="preserve">  связей, </w:t>
      </w:r>
      <w:r w:rsidR="001D45EA" w:rsidRPr="00581CBD">
        <w:rPr>
          <w:rFonts w:ascii="Times New Roman CYR" w:hAnsi="Times New Roman CYR"/>
          <w:sz w:val="28"/>
          <w:szCs w:val="28"/>
        </w:rPr>
        <w:t xml:space="preserve">что  содействует  </w:t>
      </w:r>
      <w:r w:rsidR="00606FB0" w:rsidRPr="00581CBD">
        <w:rPr>
          <w:rStyle w:val="FontStyle16"/>
          <w:sz w:val="28"/>
          <w:szCs w:val="28"/>
        </w:rPr>
        <w:t xml:space="preserve"> сохранени</w:t>
      </w:r>
      <w:r w:rsidR="001D45EA" w:rsidRPr="00581CBD">
        <w:rPr>
          <w:rStyle w:val="FontStyle16"/>
          <w:sz w:val="28"/>
          <w:szCs w:val="28"/>
        </w:rPr>
        <w:t>ю</w:t>
      </w:r>
      <w:r w:rsidR="00606FB0" w:rsidRPr="00581CBD">
        <w:rPr>
          <w:rStyle w:val="FontStyle16"/>
          <w:sz w:val="28"/>
          <w:szCs w:val="28"/>
        </w:rPr>
        <w:t xml:space="preserve"> </w:t>
      </w:r>
      <w:r w:rsidR="00310245" w:rsidRPr="00581CBD">
        <w:rPr>
          <w:rStyle w:val="FontStyle16"/>
          <w:sz w:val="28"/>
          <w:szCs w:val="28"/>
        </w:rPr>
        <w:t xml:space="preserve"> единства образовательного пространства </w:t>
      </w:r>
      <w:r w:rsidR="0020666B" w:rsidRPr="00581CBD">
        <w:rPr>
          <w:rStyle w:val="FontStyle16"/>
          <w:sz w:val="28"/>
          <w:szCs w:val="28"/>
        </w:rPr>
        <w:t xml:space="preserve">МБУДО ДШИ </w:t>
      </w:r>
      <w:r w:rsidR="00D66FA3">
        <w:rPr>
          <w:rStyle w:val="FontStyle16"/>
          <w:sz w:val="28"/>
          <w:szCs w:val="28"/>
        </w:rPr>
        <w:t>№  7 им. А.П. Новикова</w:t>
      </w:r>
      <w:r w:rsidR="00B9362C" w:rsidRPr="00581CBD">
        <w:rPr>
          <w:rStyle w:val="FontStyle16"/>
          <w:sz w:val="28"/>
          <w:szCs w:val="28"/>
        </w:rPr>
        <w:t>.</w:t>
      </w:r>
    </w:p>
    <w:p w:rsidR="00B16BFE" w:rsidRPr="00B16BFE" w:rsidRDefault="00C40353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1.4. </w:t>
      </w:r>
      <w:proofErr w:type="gramStart"/>
      <w:r w:rsidR="00B16BFE" w:rsidRPr="00B16BFE">
        <w:rPr>
          <w:rStyle w:val="FontStyle16"/>
          <w:sz w:val="28"/>
          <w:szCs w:val="28"/>
        </w:rPr>
        <w:t>ДОП</w:t>
      </w:r>
      <w:proofErr w:type="gramEnd"/>
      <w:r w:rsidR="00B16BFE" w:rsidRPr="00B16BFE">
        <w:rPr>
          <w:rStyle w:val="FontStyle16"/>
          <w:sz w:val="28"/>
          <w:szCs w:val="28"/>
        </w:rPr>
        <w:t xml:space="preserve"> </w:t>
      </w:r>
      <w:r w:rsidR="001726A6">
        <w:rPr>
          <w:rStyle w:val="FontStyle16"/>
          <w:sz w:val="28"/>
          <w:szCs w:val="28"/>
        </w:rPr>
        <w:t>«</w:t>
      </w:r>
      <w:r w:rsidR="00B63EDA">
        <w:rPr>
          <w:rStyle w:val="FontStyle16"/>
          <w:sz w:val="28"/>
          <w:szCs w:val="28"/>
        </w:rPr>
        <w:t>Изобразительное  искусство</w:t>
      </w:r>
      <w:r w:rsidR="001726A6">
        <w:rPr>
          <w:rStyle w:val="FontStyle16"/>
          <w:sz w:val="28"/>
          <w:szCs w:val="28"/>
        </w:rPr>
        <w:t xml:space="preserve">» </w:t>
      </w:r>
      <w:r w:rsidR="00B16BFE" w:rsidRPr="00B16BFE">
        <w:rPr>
          <w:rStyle w:val="FontStyle16"/>
          <w:sz w:val="28"/>
          <w:szCs w:val="28"/>
        </w:rPr>
        <w:t xml:space="preserve">обеспечивает освоение </w:t>
      </w:r>
      <w:r w:rsidR="00B16BFE" w:rsidRPr="001726A6">
        <w:rPr>
          <w:rStyle w:val="FontStyle16"/>
          <w:b/>
          <w:i/>
          <w:sz w:val="28"/>
          <w:szCs w:val="28"/>
        </w:rPr>
        <w:t>базового уровня</w:t>
      </w:r>
      <w:r w:rsidR="00B16BFE" w:rsidRPr="00B16BFE">
        <w:rPr>
          <w:rStyle w:val="FontStyle16"/>
          <w:sz w:val="28"/>
          <w:szCs w:val="28"/>
        </w:rPr>
        <w:t xml:space="preserve"> </w:t>
      </w:r>
      <w:r w:rsidR="0031069C">
        <w:rPr>
          <w:rStyle w:val="FontStyle16"/>
          <w:sz w:val="28"/>
          <w:szCs w:val="28"/>
        </w:rPr>
        <w:t xml:space="preserve"> </w:t>
      </w:r>
      <w:r w:rsidR="00CF4D43">
        <w:rPr>
          <w:rStyle w:val="FontStyle16"/>
          <w:sz w:val="28"/>
          <w:szCs w:val="28"/>
        </w:rPr>
        <w:t>владения  умениями  и  навыками  в  области  изобразительного  творчества.</w:t>
      </w:r>
      <w:r w:rsidR="00B16BFE" w:rsidRPr="00B16BFE">
        <w:rPr>
          <w:rStyle w:val="FontStyle16"/>
          <w:sz w:val="28"/>
          <w:szCs w:val="28"/>
        </w:rPr>
        <w:t xml:space="preserve"> </w:t>
      </w:r>
      <w:r w:rsidR="0031069C">
        <w:rPr>
          <w:rStyle w:val="FontStyle16"/>
          <w:sz w:val="28"/>
          <w:szCs w:val="28"/>
        </w:rPr>
        <w:t xml:space="preserve"> </w:t>
      </w:r>
      <w:proofErr w:type="gramStart"/>
      <w:r w:rsidR="00B16BFE" w:rsidRPr="00B16BFE">
        <w:rPr>
          <w:rStyle w:val="FontStyle16"/>
          <w:sz w:val="28"/>
          <w:szCs w:val="28"/>
        </w:rPr>
        <w:t xml:space="preserve">Основной  задачей  данного уровня обучения является вовлечение учащихся  в  процесс  </w:t>
      </w:r>
      <w:r w:rsidR="00CF4D43">
        <w:rPr>
          <w:rStyle w:val="FontStyle16"/>
          <w:sz w:val="28"/>
          <w:szCs w:val="28"/>
        </w:rPr>
        <w:t xml:space="preserve">художественного  </w:t>
      </w:r>
      <w:r w:rsidR="00B16BFE" w:rsidRPr="00B16BFE">
        <w:rPr>
          <w:rStyle w:val="FontStyle16"/>
          <w:sz w:val="28"/>
          <w:szCs w:val="28"/>
        </w:rPr>
        <w:t>творчества, приносящий  радость общения с прекрасным и  ощущение  собственной  значимости. </w:t>
      </w:r>
      <w:proofErr w:type="gramEnd"/>
    </w:p>
    <w:p w:rsidR="00D66FA3" w:rsidRPr="00FF0CE5" w:rsidRDefault="00151F84" w:rsidP="00D66FA3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1.</w:t>
      </w:r>
      <w:r w:rsidR="00C40353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 xml:space="preserve">. </w:t>
      </w:r>
      <w:r w:rsidRPr="00514452">
        <w:rPr>
          <w:rStyle w:val="FontStyle16"/>
          <w:b/>
          <w:i/>
          <w:sz w:val="28"/>
          <w:szCs w:val="28"/>
        </w:rPr>
        <w:t>Срок освоения</w:t>
      </w:r>
      <w:r w:rsidR="0031069C" w:rsidRPr="00514452">
        <w:rPr>
          <w:rStyle w:val="FontStyle16"/>
          <w:sz w:val="28"/>
          <w:szCs w:val="28"/>
        </w:rPr>
        <w:t xml:space="preserve"> 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B63EDA">
        <w:rPr>
          <w:rStyle w:val="FontStyle16"/>
          <w:sz w:val="28"/>
          <w:szCs w:val="28"/>
        </w:rPr>
        <w:t>Изобразительное  искусство</w:t>
      </w:r>
      <w:r>
        <w:rPr>
          <w:rStyle w:val="FontStyle16"/>
          <w:sz w:val="28"/>
          <w:szCs w:val="28"/>
        </w:rPr>
        <w:t xml:space="preserve">» </w:t>
      </w:r>
      <w:r w:rsidR="00D66FA3" w:rsidRPr="00F313CA">
        <w:rPr>
          <w:rStyle w:val="FontStyle16"/>
          <w:b/>
          <w:i/>
          <w:sz w:val="28"/>
          <w:szCs w:val="28"/>
        </w:rPr>
        <w:t xml:space="preserve">сроком освоения </w:t>
      </w:r>
      <w:r w:rsidR="00833B52">
        <w:rPr>
          <w:rStyle w:val="FontStyle16"/>
          <w:b/>
          <w:i/>
          <w:sz w:val="28"/>
          <w:szCs w:val="28"/>
        </w:rPr>
        <w:t>5</w:t>
      </w:r>
      <w:r w:rsidR="00D66FA3">
        <w:rPr>
          <w:rStyle w:val="FontStyle16"/>
          <w:b/>
          <w:i/>
          <w:sz w:val="28"/>
          <w:szCs w:val="28"/>
        </w:rPr>
        <w:t xml:space="preserve"> (</w:t>
      </w:r>
      <w:r w:rsidR="00833B52">
        <w:rPr>
          <w:rStyle w:val="FontStyle16"/>
          <w:b/>
          <w:i/>
          <w:sz w:val="28"/>
          <w:szCs w:val="28"/>
        </w:rPr>
        <w:t>6</w:t>
      </w:r>
      <w:r w:rsidR="00D66FA3">
        <w:rPr>
          <w:rStyle w:val="FontStyle16"/>
          <w:b/>
          <w:i/>
          <w:sz w:val="28"/>
          <w:szCs w:val="28"/>
        </w:rPr>
        <w:t>) лет</w:t>
      </w:r>
      <w:r w:rsidR="00D66FA3" w:rsidRPr="00F313CA">
        <w:rPr>
          <w:rStyle w:val="FontStyle16"/>
          <w:sz w:val="28"/>
          <w:szCs w:val="28"/>
        </w:rPr>
        <w:t xml:space="preserve"> предназначена для детей, поступающих в ДШИ  </w:t>
      </w:r>
      <w:r w:rsidR="00D66FA3">
        <w:rPr>
          <w:rStyle w:val="FontStyle16"/>
          <w:sz w:val="28"/>
          <w:szCs w:val="28"/>
        </w:rPr>
        <w:t xml:space="preserve">в   возрасте  от </w:t>
      </w:r>
      <w:r w:rsidR="00833B52">
        <w:rPr>
          <w:rStyle w:val="FontStyle16"/>
          <w:sz w:val="28"/>
          <w:szCs w:val="28"/>
        </w:rPr>
        <w:t>9</w:t>
      </w:r>
      <w:r w:rsidR="00D66FA3">
        <w:rPr>
          <w:rStyle w:val="FontStyle16"/>
          <w:sz w:val="28"/>
          <w:szCs w:val="28"/>
        </w:rPr>
        <w:t xml:space="preserve"> до </w:t>
      </w:r>
      <w:r w:rsidR="00833B52">
        <w:rPr>
          <w:rStyle w:val="FontStyle16"/>
          <w:sz w:val="28"/>
          <w:szCs w:val="28"/>
        </w:rPr>
        <w:t>12</w:t>
      </w:r>
      <w:r w:rsidR="00D66FA3">
        <w:rPr>
          <w:rStyle w:val="FontStyle16"/>
          <w:sz w:val="28"/>
          <w:szCs w:val="28"/>
        </w:rPr>
        <w:t xml:space="preserve"> лет, </w:t>
      </w:r>
      <w:r w:rsidR="00D66FA3" w:rsidRPr="00343753">
        <w:rPr>
          <w:rFonts w:eastAsia="Geeza Pro"/>
          <w:color w:val="000000"/>
          <w:sz w:val="28"/>
          <w:szCs w:val="28"/>
        </w:rPr>
        <w:t xml:space="preserve">составляет </w:t>
      </w:r>
      <w:r w:rsidR="00833B52">
        <w:rPr>
          <w:rFonts w:eastAsia="Geeza Pro"/>
          <w:color w:val="000000"/>
          <w:sz w:val="28"/>
          <w:szCs w:val="28"/>
        </w:rPr>
        <w:t>5</w:t>
      </w:r>
      <w:r w:rsidR="00D66FA3" w:rsidRPr="00343753">
        <w:rPr>
          <w:rFonts w:eastAsia="Geeza Pro"/>
          <w:color w:val="000000"/>
          <w:sz w:val="28"/>
          <w:szCs w:val="28"/>
        </w:rPr>
        <w:t xml:space="preserve"> лет. Для детей, проявивших склонности к продолжению обучения и показавших хорошие результаты на итоговой аттестации </w:t>
      </w:r>
      <w:r w:rsidR="00833B52">
        <w:rPr>
          <w:rFonts w:eastAsia="Geeza Pro"/>
          <w:color w:val="000000"/>
          <w:sz w:val="28"/>
          <w:szCs w:val="28"/>
        </w:rPr>
        <w:t>на</w:t>
      </w:r>
      <w:r w:rsidR="00D66FA3" w:rsidRPr="00343753">
        <w:rPr>
          <w:rFonts w:eastAsia="Geeza Pro"/>
          <w:color w:val="000000"/>
          <w:sz w:val="28"/>
          <w:szCs w:val="28"/>
        </w:rPr>
        <w:t xml:space="preserve"> </w:t>
      </w:r>
      <w:r w:rsidR="00833B52">
        <w:rPr>
          <w:rFonts w:eastAsia="Geeza Pro"/>
          <w:color w:val="000000"/>
          <w:sz w:val="28"/>
          <w:szCs w:val="28"/>
        </w:rPr>
        <w:t>5</w:t>
      </w:r>
      <w:r w:rsidR="00D66FA3" w:rsidRPr="00343753">
        <w:rPr>
          <w:rFonts w:eastAsia="Geeza Pro"/>
          <w:color w:val="000000"/>
          <w:sz w:val="28"/>
          <w:szCs w:val="28"/>
        </w:rPr>
        <w:t xml:space="preserve"> к</w:t>
      </w:r>
      <w:r w:rsidR="00833B52">
        <w:rPr>
          <w:rFonts w:eastAsia="Geeza Pro"/>
          <w:color w:val="000000"/>
          <w:sz w:val="28"/>
          <w:szCs w:val="28"/>
        </w:rPr>
        <w:t>урсе</w:t>
      </w:r>
      <w:r w:rsidR="00D66FA3" w:rsidRPr="00343753">
        <w:rPr>
          <w:rFonts w:eastAsia="Geeza Pro"/>
          <w:color w:val="000000"/>
          <w:sz w:val="28"/>
          <w:szCs w:val="28"/>
        </w:rPr>
        <w:t xml:space="preserve">, срок обучения может быть увеличен на 1 год и составит </w:t>
      </w:r>
      <w:r w:rsidR="00833B52">
        <w:rPr>
          <w:rFonts w:eastAsia="Geeza Pro"/>
          <w:color w:val="000000"/>
          <w:sz w:val="28"/>
          <w:szCs w:val="28"/>
        </w:rPr>
        <w:t>6</w:t>
      </w:r>
      <w:r w:rsidR="00D66FA3" w:rsidRPr="00343753">
        <w:rPr>
          <w:rFonts w:eastAsia="Geeza Pro"/>
          <w:color w:val="000000"/>
          <w:sz w:val="28"/>
          <w:szCs w:val="28"/>
        </w:rPr>
        <w:t xml:space="preserve"> лет.</w:t>
      </w:r>
      <w:r w:rsidR="00D66FA3">
        <w:rPr>
          <w:rFonts w:eastAsia="Geeza Pro"/>
          <w:color w:val="000000"/>
          <w:sz w:val="28"/>
          <w:szCs w:val="28"/>
        </w:rPr>
        <w:t xml:space="preserve"> </w:t>
      </w:r>
      <w:r w:rsidR="00D66FA3">
        <w:rPr>
          <w:sz w:val="28"/>
          <w:szCs w:val="28"/>
        </w:rPr>
        <w:t xml:space="preserve">Вариативность  срока  освоения  </w:t>
      </w:r>
      <w:proofErr w:type="gramStart"/>
      <w:r w:rsidR="00D66FA3">
        <w:rPr>
          <w:sz w:val="28"/>
          <w:szCs w:val="28"/>
        </w:rPr>
        <w:t>ДОП</w:t>
      </w:r>
      <w:proofErr w:type="gramEnd"/>
      <w:r w:rsidR="00D66FA3">
        <w:rPr>
          <w:sz w:val="28"/>
          <w:szCs w:val="28"/>
        </w:rPr>
        <w:t xml:space="preserve">  </w:t>
      </w:r>
      <w:r w:rsidR="00D66FA3" w:rsidRPr="00FF0CE5">
        <w:rPr>
          <w:sz w:val="28"/>
          <w:szCs w:val="28"/>
        </w:rPr>
        <w:t>является реализацией модульного принципа построения образовательных программ (ст. 13 п. 3 № 273-ФЗ).</w:t>
      </w:r>
    </w:p>
    <w:p w:rsidR="00151F84" w:rsidRPr="00151F84" w:rsidRDefault="00151F84" w:rsidP="00151F8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1F84">
        <w:rPr>
          <w:rStyle w:val="FontStyle16"/>
          <w:sz w:val="28"/>
          <w:szCs w:val="28"/>
        </w:rPr>
        <w:t>1.</w:t>
      </w:r>
      <w:r w:rsidR="00C40353">
        <w:rPr>
          <w:rStyle w:val="FontStyle16"/>
          <w:sz w:val="28"/>
          <w:szCs w:val="28"/>
        </w:rPr>
        <w:t>6</w:t>
      </w:r>
      <w:r w:rsidRPr="00151F84">
        <w:rPr>
          <w:rStyle w:val="FontStyle16"/>
          <w:sz w:val="28"/>
          <w:szCs w:val="28"/>
        </w:rPr>
        <w:t xml:space="preserve">. При приеме на обучение по программе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B63EDA">
        <w:rPr>
          <w:rStyle w:val="FontStyle16"/>
          <w:sz w:val="28"/>
          <w:szCs w:val="28"/>
        </w:rPr>
        <w:t>Изобразительное  искусство</w:t>
      </w:r>
      <w:r>
        <w:rPr>
          <w:rStyle w:val="FontStyle16"/>
          <w:sz w:val="28"/>
          <w:szCs w:val="28"/>
        </w:rPr>
        <w:t xml:space="preserve">» </w:t>
      </w:r>
      <w:r w:rsidRPr="00151F84">
        <w:rPr>
          <w:rStyle w:val="FontStyle16"/>
          <w:sz w:val="28"/>
          <w:szCs w:val="28"/>
        </w:rPr>
        <w:t xml:space="preserve"> МБУДО ДШИ </w:t>
      </w:r>
      <w:r w:rsidR="00D66FA3">
        <w:rPr>
          <w:rStyle w:val="FontStyle16"/>
          <w:sz w:val="28"/>
          <w:szCs w:val="28"/>
        </w:rPr>
        <w:t>№  7 им. А.П. Новикова</w:t>
      </w:r>
      <w:r w:rsidRPr="00151F84">
        <w:rPr>
          <w:rStyle w:val="FontStyle16"/>
          <w:sz w:val="28"/>
          <w:szCs w:val="28"/>
        </w:rPr>
        <w:t xml:space="preserve"> проводит отбор детей с целью выявления их творческих способностей</w:t>
      </w:r>
      <w:r w:rsidR="00CF4D43">
        <w:rPr>
          <w:rStyle w:val="FontStyle16"/>
          <w:sz w:val="28"/>
          <w:szCs w:val="28"/>
        </w:rPr>
        <w:t xml:space="preserve"> к занятиям  изобразительным искусством</w:t>
      </w:r>
      <w:r w:rsidRPr="00151F84">
        <w:rPr>
          <w:rStyle w:val="FontStyle16"/>
          <w:sz w:val="28"/>
          <w:szCs w:val="28"/>
        </w:rPr>
        <w:t xml:space="preserve">. Отбор детей проводится в форме </w:t>
      </w:r>
      <w:r w:rsidR="00C40353">
        <w:rPr>
          <w:rStyle w:val="FontStyle16"/>
          <w:sz w:val="28"/>
          <w:szCs w:val="28"/>
        </w:rPr>
        <w:t xml:space="preserve">творческих  заданий  и  </w:t>
      </w:r>
      <w:r w:rsidRPr="00151F84">
        <w:rPr>
          <w:rStyle w:val="FontStyle16"/>
          <w:sz w:val="28"/>
          <w:szCs w:val="28"/>
        </w:rPr>
        <w:t xml:space="preserve">собеседования, позволяющих определить наличие способностей </w:t>
      </w:r>
      <w:r w:rsidR="00C40353">
        <w:rPr>
          <w:rStyle w:val="FontStyle16"/>
          <w:sz w:val="28"/>
          <w:szCs w:val="28"/>
        </w:rPr>
        <w:t>и  интересов  ребенка к изобразительному  творчеству</w:t>
      </w:r>
      <w:r w:rsidRPr="00151F84">
        <w:rPr>
          <w:rStyle w:val="FontStyle16"/>
          <w:sz w:val="28"/>
          <w:szCs w:val="28"/>
        </w:rPr>
        <w:t>.</w:t>
      </w:r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0353">
        <w:rPr>
          <w:sz w:val="28"/>
          <w:szCs w:val="28"/>
        </w:rPr>
        <w:t>7</w:t>
      </w:r>
      <w:r>
        <w:rPr>
          <w:sz w:val="28"/>
          <w:szCs w:val="28"/>
        </w:rPr>
        <w:t xml:space="preserve">.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данной образовательной программы завершается итоговой аттестацией обучающихся, проводимой школой. </w:t>
      </w:r>
      <w:bookmarkStart w:id="2" w:name="_Toc307513327"/>
    </w:p>
    <w:p w:rsidR="003B6D82" w:rsidRDefault="003B6D82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5A2877" w:rsidRDefault="00151F84" w:rsidP="00151F84">
      <w:pPr>
        <w:jc w:val="center"/>
        <w:rPr>
          <w:b/>
          <w:sz w:val="28"/>
          <w:szCs w:val="28"/>
        </w:rPr>
      </w:pPr>
      <w:r w:rsidRPr="00151F84">
        <w:rPr>
          <w:b/>
          <w:sz w:val="28"/>
          <w:szCs w:val="28"/>
        </w:rPr>
        <w:t>2</w:t>
      </w:r>
      <w:r w:rsidR="00D740D0" w:rsidRPr="00151F84">
        <w:rPr>
          <w:b/>
          <w:sz w:val="28"/>
          <w:szCs w:val="28"/>
        </w:rPr>
        <w:t xml:space="preserve">. </w:t>
      </w:r>
      <w:bookmarkEnd w:id="2"/>
      <w:r>
        <w:rPr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</w:p>
    <w:p w:rsidR="00D740D0" w:rsidRPr="00151F84" w:rsidRDefault="00151F84" w:rsidP="00151F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</w:t>
      </w:r>
      <w:proofErr w:type="gramEnd"/>
      <w:r w:rsidR="003B6D82">
        <w:rPr>
          <w:b/>
          <w:sz w:val="28"/>
          <w:szCs w:val="28"/>
        </w:rPr>
        <w:t xml:space="preserve">  </w:t>
      </w:r>
      <w:r w:rsidRPr="00903F23">
        <w:rPr>
          <w:b/>
          <w:sz w:val="28"/>
          <w:szCs w:val="28"/>
        </w:rPr>
        <w:t>«</w:t>
      </w:r>
      <w:r w:rsidR="00B63EDA">
        <w:rPr>
          <w:b/>
          <w:sz w:val="28"/>
          <w:szCs w:val="28"/>
        </w:rPr>
        <w:t>Изобразительное  искусство</w:t>
      </w:r>
      <w:r w:rsidR="00EA4450" w:rsidRPr="00151F84">
        <w:rPr>
          <w:b/>
          <w:sz w:val="28"/>
          <w:szCs w:val="28"/>
        </w:rPr>
        <w:t>»</w:t>
      </w:r>
    </w:p>
    <w:p w:rsidR="005A2877" w:rsidRDefault="005A2877" w:rsidP="00B16BFE">
      <w:pPr>
        <w:ind w:firstLine="709"/>
        <w:jc w:val="both"/>
        <w:rPr>
          <w:sz w:val="28"/>
          <w:szCs w:val="28"/>
        </w:rPr>
      </w:pPr>
    </w:p>
    <w:p w:rsidR="00C40353" w:rsidRPr="00D33978" w:rsidRDefault="005A2877" w:rsidP="00C403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4897">
        <w:rPr>
          <w:sz w:val="28"/>
          <w:szCs w:val="28"/>
        </w:rPr>
        <w:t xml:space="preserve">Результатом освоения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B63EDA">
        <w:rPr>
          <w:rStyle w:val="FontStyle16"/>
          <w:sz w:val="28"/>
          <w:szCs w:val="28"/>
        </w:rPr>
        <w:t>Изобразительное  искусство</w:t>
      </w:r>
      <w:r>
        <w:rPr>
          <w:rStyle w:val="FontStyle16"/>
          <w:sz w:val="28"/>
          <w:szCs w:val="28"/>
        </w:rPr>
        <w:t xml:space="preserve">»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C40353">
        <w:rPr>
          <w:sz w:val="28"/>
          <w:szCs w:val="28"/>
        </w:rPr>
        <w:t xml:space="preserve"> в предметных областях</w:t>
      </w:r>
      <w:r w:rsidR="00C40353" w:rsidRPr="00D33978">
        <w:rPr>
          <w:sz w:val="28"/>
          <w:szCs w:val="28"/>
        </w:rPr>
        <w:t>:</w:t>
      </w:r>
    </w:p>
    <w:p w:rsidR="00C40353" w:rsidRPr="00882A0B" w:rsidRDefault="00C40353" w:rsidP="00C40353">
      <w:pPr>
        <w:ind w:firstLine="720"/>
        <w:rPr>
          <w:i/>
          <w:sz w:val="28"/>
          <w:szCs w:val="28"/>
          <w:u w:val="single"/>
        </w:rPr>
      </w:pPr>
      <w:r w:rsidRPr="00882A0B">
        <w:rPr>
          <w:i/>
          <w:sz w:val="28"/>
          <w:szCs w:val="28"/>
          <w:u w:val="single"/>
        </w:rPr>
        <w:t>в области художественного творчества:</w:t>
      </w:r>
    </w:p>
    <w:p w:rsidR="00C40353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знания терминологии изобразительного искусства;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996">
        <w:rPr>
          <w:sz w:val="28"/>
          <w:szCs w:val="28"/>
        </w:rPr>
        <w:t xml:space="preserve">умений грамотно </w:t>
      </w:r>
      <w:r>
        <w:rPr>
          <w:sz w:val="28"/>
          <w:szCs w:val="28"/>
        </w:rPr>
        <w:t>изображать с натуры и по памяти предметы (объекты) окружающего мира;</w:t>
      </w:r>
    </w:p>
    <w:p w:rsidR="00882A0B" w:rsidRPr="001B7996" w:rsidRDefault="00882A0B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</w:t>
      </w:r>
      <w:r w:rsidRPr="001B7996">
        <w:rPr>
          <w:sz w:val="28"/>
          <w:szCs w:val="28"/>
        </w:rPr>
        <w:t>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B7996">
        <w:rPr>
          <w:sz w:val="28"/>
          <w:szCs w:val="28"/>
        </w:rPr>
        <w:t xml:space="preserve"> создавать  художественный образ </w:t>
      </w:r>
      <w:r>
        <w:rPr>
          <w:sz w:val="28"/>
          <w:szCs w:val="28"/>
        </w:rPr>
        <w:t>на основе решения технических и творческих задач;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работы с подготовительными материалами: этюдами, набросками, эскизами</w:t>
      </w:r>
      <w:r w:rsidRPr="001B7996">
        <w:rPr>
          <w:sz w:val="28"/>
          <w:szCs w:val="28"/>
        </w:rPr>
        <w:t>;</w:t>
      </w:r>
    </w:p>
    <w:p w:rsidR="00C40353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t>- навык</w:t>
      </w:r>
      <w:r>
        <w:rPr>
          <w:sz w:val="28"/>
          <w:szCs w:val="28"/>
        </w:rPr>
        <w:t>ов</w:t>
      </w:r>
      <w:r w:rsidRPr="001B799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работ к экспозиции</w:t>
      </w:r>
      <w:r w:rsidRPr="001B7996">
        <w:rPr>
          <w:sz w:val="28"/>
          <w:szCs w:val="28"/>
        </w:rPr>
        <w:t>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82A0B">
        <w:rPr>
          <w:sz w:val="28"/>
          <w:szCs w:val="28"/>
        </w:rPr>
        <w:t>- навыков работы в различных техниках и материалах;</w:t>
      </w:r>
    </w:p>
    <w:p w:rsidR="00C40353" w:rsidRPr="00D33978" w:rsidRDefault="00C40353" w:rsidP="00C40353">
      <w:pPr>
        <w:ind w:firstLine="720"/>
        <w:rPr>
          <w:i/>
          <w:sz w:val="28"/>
          <w:szCs w:val="28"/>
        </w:rPr>
      </w:pPr>
      <w:r w:rsidRPr="001B7996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истории искусств:</w:t>
      </w:r>
    </w:p>
    <w:p w:rsidR="00C40353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82A0B">
        <w:rPr>
          <w:sz w:val="28"/>
          <w:szCs w:val="28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периоды, в том числе произведений декоративно-прикладного искусства и народных промыслов;</w:t>
      </w:r>
    </w:p>
    <w:p w:rsidR="00882A0B" w:rsidRDefault="00882A0B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знание специальной терминологии в пределах  программы;</w:t>
      </w:r>
    </w:p>
    <w:p w:rsidR="00882A0B" w:rsidRDefault="00882A0B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знание особенностей  основных видов,  жанров  и стилей  изобразительного искусства;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знания основных этапов разв</w:t>
      </w:r>
      <w:r w:rsidR="00882A0B">
        <w:rPr>
          <w:sz w:val="28"/>
          <w:szCs w:val="28"/>
        </w:rPr>
        <w:t>ития изобразительного искусства.</w:t>
      </w:r>
    </w:p>
    <w:p w:rsidR="00245AAF" w:rsidRDefault="00245AAF" w:rsidP="00B16BFE">
      <w:pPr>
        <w:ind w:firstLine="709"/>
        <w:jc w:val="both"/>
        <w:rPr>
          <w:sz w:val="28"/>
          <w:szCs w:val="28"/>
        </w:rPr>
      </w:pPr>
    </w:p>
    <w:p w:rsidR="00E17C3F" w:rsidRPr="00F30845" w:rsidRDefault="005A2877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35DD" w:rsidRPr="00F30845">
        <w:rPr>
          <w:sz w:val="28"/>
          <w:szCs w:val="28"/>
        </w:rPr>
        <w:t>Р</w:t>
      </w:r>
      <w:r w:rsidR="00E17C3F" w:rsidRPr="00F30845">
        <w:rPr>
          <w:sz w:val="28"/>
          <w:szCs w:val="28"/>
        </w:rPr>
        <w:t>езультат</w:t>
      </w:r>
      <w:r w:rsidR="0075135E">
        <w:rPr>
          <w:sz w:val="28"/>
          <w:szCs w:val="28"/>
        </w:rPr>
        <w:t xml:space="preserve">ами </w:t>
      </w:r>
      <w:r w:rsidR="00E17C3F" w:rsidRPr="00F30845">
        <w:rPr>
          <w:sz w:val="28"/>
          <w:szCs w:val="28"/>
        </w:rPr>
        <w:t xml:space="preserve"> освоения </w:t>
      </w:r>
      <w:proofErr w:type="gramStart"/>
      <w:r w:rsidR="0075135E">
        <w:rPr>
          <w:rStyle w:val="FontStyle16"/>
          <w:sz w:val="28"/>
          <w:szCs w:val="28"/>
        </w:rPr>
        <w:t>ДОП</w:t>
      </w:r>
      <w:proofErr w:type="gramEnd"/>
      <w:r w:rsidR="0075135E">
        <w:rPr>
          <w:rStyle w:val="FontStyle16"/>
          <w:sz w:val="28"/>
          <w:szCs w:val="28"/>
        </w:rPr>
        <w:t xml:space="preserve"> «</w:t>
      </w:r>
      <w:r w:rsidR="00B63EDA">
        <w:rPr>
          <w:rStyle w:val="FontStyle16"/>
          <w:sz w:val="28"/>
          <w:szCs w:val="28"/>
        </w:rPr>
        <w:t>Изобразительное  искусство</w:t>
      </w:r>
      <w:r w:rsidR="0075135E">
        <w:rPr>
          <w:rStyle w:val="FontStyle16"/>
          <w:sz w:val="28"/>
          <w:szCs w:val="28"/>
        </w:rPr>
        <w:t xml:space="preserve">»  </w:t>
      </w:r>
      <w:r w:rsidR="004549F6" w:rsidRPr="00E314E7">
        <w:rPr>
          <w:sz w:val="28"/>
          <w:szCs w:val="28"/>
        </w:rPr>
        <w:t>по</w:t>
      </w:r>
      <w:r w:rsidR="00EC763D">
        <w:rPr>
          <w:sz w:val="28"/>
          <w:szCs w:val="28"/>
        </w:rPr>
        <w:t xml:space="preserve">  </w:t>
      </w:r>
      <w:r w:rsidR="006578F4">
        <w:rPr>
          <w:sz w:val="28"/>
          <w:szCs w:val="28"/>
        </w:rPr>
        <w:t xml:space="preserve">учебным </w:t>
      </w:r>
      <w:r w:rsidR="004549F6" w:rsidRPr="00F30845">
        <w:rPr>
          <w:sz w:val="28"/>
          <w:szCs w:val="28"/>
        </w:rPr>
        <w:t>предметам</w:t>
      </w:r>
      <w:r w:rsidR="00EC763D">
        <w:rPr>
          <w:sz w:val="28"/>
          <w:szCs w:val="28"/>
        </w:rPr>
        <w:t xml:space="preserve">  </w:t>
      </w:r>
      <w:r w:rsidR="0075135E"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75135E">
        <w:rPr>
          <w:sz w:val="28"/>
          <w:szCs w:val="28"/>
        </w:rPr>
        <w:t>:</w:t>
      </w:r>
    </w:p>
    <w:p w:rsidR="00882A0B" w:rsidRDefault="00882A0B" w:rsidP="00882A0B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bookmarkStart w:id="3" w:name="_Toc307513328"/>
      <w:r>
        <w:rPr>
          <w:sz w:val="28"/>
          <w:szCs w:val="28"/>
        </w:rPr>
        <w:t xml:space="preserve">2.2.1. </w:t>
      </w:r>
      <w:r w:rsidR="00DF2147">
        <w:rPr>
          <w:b/>
          <w:i/>
          <w:sz w:val="28"/>
          <w:szCs w:val="28"/>
        </w:rPr>
        <w:t>Декоративно-</w:t>
      </w:r>
      <w:r w:rsidR="001B3BD3">
        <w:rPr>
          <w:b/>
          <w:i/>
          <w:sz w:val="28"/>
          <w:szCs w:val="28"/>
        </w:rPr>
        <w:t>п</w:t>
      </w:r>
      <w:r w:rsidRPr="00AE7387">
        <w:rPr>
          <w:b/>
          <w:i/>
          <w:sz w:val="28"/>
          <w:szCs w:val="28"/>
        </w:rPr>
        <w:t>рикладное</w:t>
      </w:r>
      <w:r>
        <w:rPr>
          <w:b/>
          <w:i/>
          <w:sz w:val="28"/>
          <w:szCs w:val="28"/>
        </w:rPr>
        <w:t xml:space="preserve"> творчество:</w:t>
      </w:r>
    </w:p>
    <w:p w:rsidR="00882A0B" w:rsidRDefault="00882A0B" w:rsidP="00882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знание понятий «декоративно-прикладное искусство», «художественные промыслы»;</w:t>
      </w:r>
    </w:p>
    <w:p w:rsidR="00882A0B" w:rsidRDefault="00882A0B" w:rsidP="0088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 техник декоративно-прикладной деятельности;</w:t>
      </w:r>
    </w:p>
    <w:p w:rsidR="00882A0B" w:rsidRDefault="00882A0B" w:rsidP="00882A0B">
      <w:pPr>
        <w:pStyle w:val="ae"/>
        <w:spacing w:before="0" w:after="0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умение работать с различными материалами;</w:t>
      </w:r>
    </w:p>
    <w:p w:rsidR="00882A0B" w:rsidRDefault="00882A0B" w:rsidP="0088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различных техниках</w:t>
      </w:r>
      <w:r w:rsidR="001B3BD3">
        <w:rPr>
          <w:sz w:val="28"/>
          <w:szCs w:val="28"/>
        </w:rPr>
        <w:t>;</w:t>
      </w:r>
    </w:p>
    <w:p w:rsidR="00882A0B" w:rsidRDefault="00882A0B" w:rsidP="001B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изготавливать и</w:t>
      </w:r>
      <w:r w:rsidR="001B3BD3">
        <w:rPr>
          <w:sz w:val="28"/>
          <w:szCs w:val="28"/>
        </w:rPr>
        <w:t>грушки из различных материалов</w:t>
      </w:r>
      <w:r>
        <w:rPr>
          <w:sz w:val="28"/>
          <w:szCs w:val="28"/>
        </w:rPr>
        <w:t>.</w:t>
      </w:r>
    </w:p>
    <w:p w:rsidR="00882A0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2.2.2. </w:t>
      </w:r>
      <w:r>
        <w:rPr>
          <w:b/>
          <w:i/>
          <w:sz w:val="28"/>
          <w:szCs w:val="28"/>
        </w:rPr>
        <w:t>Рисунок: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3C52E0">
        <w:rPr>
          <w:spacing w:val="-1"/>
          <w:sz w:val="28"/>
          <w:szCs w:val="28"/>
          <w:lang w:eastAsia="en-US"/>
        </w:rPr>
        <w:t>знани</w:t>
      </w:r>
      <w:r>
        <w:rPr>
          <w:spacing w:val="-1"/>
          <w:sz w:val="28"/>
          <w:szCs w:val="28"/>
          <w:lang w:eastAsia="en-US"/>
        </w:rPr>
        <w:t>е понятий: «пропорция», «симметрия», «светотень»</w:t>
      </w:r>
      <w:r w:rsidRPr="003C52E0">
        <w:rPr>
          <w:rFonts w:eastAsia="Lucida Grande CY"/>
          <w:sz w:val="28"/>
          <w:szCs w:val="28"/>
          <w:lang w:eastAsia="en-US"/>
        </w:rPr>
        <w:t>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знание законов перспективы;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умение использования приемов линейной и воздушной перспективы;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умение последовательно вести длительную постановку;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умение рисовать по памяти предметы в разных несложных положениях;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навыки владения линией, штрихом, пятном;</w:t>
      </w:r>
    </w:p>
    <w:p w:rsidR="001B3BD3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навыки в выполнении линейного и живописного рисунка</w:t>
      </w:r>
      <w:r w:rsidR="001B3BD3">
        <w:rPr>
          <w:rFonts w:eastAsia="Lucida Grande CY"/>
          <w:sz w:val="28"/>
          <w:szCs w:val="28"/>
          <w:lang w:eastAsia="en-US"/>
        </w:rPr>
        <w:t>.</w:t>
      </w:r>
    </w:p>
    <w:p w:rsidR="00882A0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2.2.3. </w:t>
      </w:r>
      <w:r>
        <w:rPr>
          <w:b/>
          <w:i/>
          <w:sz w:val="28"/>
          <w:szCs w:val="28"/>
        </w:rPr>
        <w:t>Живопись: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свойств живописных материалов, их возможностей и эстетических качеств;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разнообразных техник живописи;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художественных и эстетических свой</w:t>
      </w:r>
      <w:proofErr w:type="gramStart"/>
      <w:r>
        <w:rPr>
          <w:rFonts w:ascii="Times New Roman" w:hAnsi="Times New Roman"/>
          <w:sz w:val="28"/>
          <w:szCs w:val="28"/>
        </w:rPr>
        <w:t>ств цв</w:t>
      </w:r>
      <w:proofErr w:type="gramEnd"/>
      <w:r>
        <w:rPr>
          <w:rFonts w:ascii="Times New Roman" w:hAnsi="Times New Roman"/>
          <w:sz w:val="28"/>
          <w:szCs w:val="28"/>
        </w:rPr>
        <w:t>ета, основных закономерностей создания цветового строя;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в использовании основных техник и материалов;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последовательного ведения живописной работы.</w:t>
      </w:r>
    </w:p>
    <w:p w:rsidR="00882A0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2.2.4</w:t>
      </w:r>
      <w:r w:rsidRPr="004F5AE1"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Композиция станковая: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элементов композиции, закономерностей построения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 формы;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работы по композиции.</w:t>
      </w:r>
    </w:p>
    <w:p w:rsidR="00882A0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833B52">
        <w:rPr>
          <w:b/>
          <w:i/>
          <w:sz w:val="28"/>
          <w:szCs w:val="28"/>
        </w:rPr>
        <w:t>История  изобразительного  искусства</w:t>
      </w:r>
      <w:r>
        <w:rPr>
          <w:b/>
          <w:i/>
          <w:sz w:val="28"/>
          <w:szCs w:val="28"/>
        </w:rPr>
        <w:t>:</w:t>
      </w:r>
    </w:p>
    <w:p w:rsidR="00882A0B" w:rsidRPr="00AC02E9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навыки восприятия художественного образа.</w:t>
      </w:r>
    </w:p>
    <w:p w:rsidR="00882A0B" w:rsidRPr="00597AC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2.2.6. </w:t>
      </w:r>
      <w:r w:rsidR="00245AAF">
        <w:rPr>
          <w:b/>
          <w:i/>
          <w:sz w:val="28"/>
          <w:szCs w:val="28"/>
        </w:rPr>
        <w:t>Скульптура</w:t>
      </w:r>
      <w:r>
        <w:rPr>
          <w:b/>
          <w:i/>
          <w:sz w:val="28"/>
          <w:szCs w:val="28"/>
        </w:rPr>
        <w:t>: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  <w:proofErr w:type="gramEnd"/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оборудования и пластических материалов;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C567DA">
        <w:rPr>
          <w:sz w:val="28"/>
          <w:szCs w:val="28"/>
        </w:rPr>
        <w:t xml:space="preserve"> наблюдать предмет, анализировать его </w:t>
      </w:r>
      <w:r>
        <w:rPr>
          <w:sz w:val="28"/>
          <w:szCs w:val="28"/>
        </w:rPr>
        <w:t>объем, пропорции, форму;</w:t>
      </w:r>
    </w:p>
    <w:p w:rsidR="00882A0B" w:rsidRPr="00C567DA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технические приемы лепки рельефа и росписи;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конструктивного и пластического способов лепки.</w:t>
      </w:r>
    </w:p>
    <w:p w:rsidR="007A42EB" w:rsidRDefault="007A42EB" w:rsidP="00882A0B">
      <w:pPr>
        <w:ind w:firstLine="708"/>
        <w:jc w:val="both"/>
        <w:rPr>
          <w:sz w:val="28"/>
          <w:szCs w:val="28"/>
        </w:rPr>
      </w:pPr>
    </w:p>
    <w:p w:rsidR="00B63EDA" w:rsidRPr="00551AB1" w:rsidRDefault="00E52C52" w:rsidP="00B63EDA">
      <w:pPr>
        <w:jc w:val="center"/>
        <w:rPr>
          <w:b/>
          <w:sz w:val="28"/>
          <w:szCs w:val="28"/>
        </w:rPr>
      </w:pPr>
      <w:r w:rsidRPr="00E52C52">
        <w:rPr>
          <w:b/>
          <w:sz w:val="28"/>
          <w:szCs w:val="28"/>
        </w:rPr>
        <w:t xml:space="preserve">3. Учебный  план </w:t>
      </w:r>
      <w:r w:rsidR="00C5097B">
        <w:rPr>
          <w:b/>
          <w:sz w:val="28"/>
          <w:szCs w:val="28"/>
        </w:rPr>
        <w:t xml:space="preserve"> </w:t>
      </w:r>
      <w:proofErr w:type="gramStart"/>
      <w:r w:rsidR="00B63EDA" w:rsidRPr="00551AB1">
        <w:rPr>
          <w:b/>
          <w:sz w:val="28"/>
          <w:szCs w:val="28"/>
        </w:rPr>
        <w:t>ДОП</w:t>
      </w:r>
      <w:proofErr w:type="gramEnd"/>
      <w:r w:rsidR="00B63EDA" w:rsidRPr="00551AB1">
        <w:rPr>
          <w:b/>
          <w:sz w:val="28"/>
          <w:szCs w:val="28"/>
        </w:rPr>
        <w:t xml:space="preserve"> «Изобразительное искусство»</w:t>
      </w:r>
    </w:p>
    <w:p w:rsidR="00833B52" w:rsidRPr="00833B52" w:rsidRDefault="00833B52" w:rsidP="00833B52">
      <w:pPr>
        <w:jc w:val="center"/>
        <w:rPr>
          <w:b/>
          <w:sz w:val="28"/>
          <w:szCs w:val="28"/>
        </w:rPr>
      </w:pPr>
      <w:r w:rsidRPr="00833B52">
        <w:rPr>
          <w:b/>
          <w:sz w:val="28"/>
          <w:szCs w:val="28"/>
        </w:rPr>
        <w:t>Срок  обучения 5(6) лет</w:t>
      </w:r>
    </w:p>
    <w:p w:rsidR="00833B52" w:rsidRDefault="00833B52" w:rsidP="00833B52">
      <w:pPr>
        <w:jc w:val="center"/>
        <w:rPr>
          <w:b/>
          <w:i/>
          <w:sz w:val="14"/>
          <w:szCs w:val="14"/>
        </w:rPr>
      </w:pPr>
    </w:p>
    <w:tbl>
      <w:tblPr>
        <w:tblW w:w="95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169"/>
        <w:gridCol w:w="756"/>
        <w:gridCol w:w="756"/>
        <w:gridCol w:w="756"/>
        <w:gridCol w:w="756"/>
        <w:gridCol w:w="756"/>
        <w:gridCol w:w="756"/>
        <w:gridCol w:w="1423"/>
      </w:tblGrid>
      <w:tr w:rsidR="00833B52" w:rsidTr="00833B52">
        <w:trPr>
          <w:trHeight w:val="340"/>
          <w:tblCellSpacing w:w="0" w:type="dxa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предметной области/учебного предмета 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Годы обучения (курсы), количество аудиторных часов в неделю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и итоговая аттестация (курсы)</w:t>
            </w: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lang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художественно-творческой подготовки: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Рисунок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</w:t>
            </w: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Живопись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</w:t>
            </w: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станковая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</w:t>
            </w: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Скульптура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прикладна</w:t>
            </w:r>
            <w:proofErr w:type="gramStart"/>
            <w:r>
              <w:rPr>
                <w:sz w:val="23"/>
                <w:szCs w:val="23"/>
                <w:lang w:eastAsia="en-US"/>
              </w:rPr>
              <w:t>я(</w:t>
            </w:r>
            <w:proofErr w:type="gramEnd"/>
            <w:r>
              <w:rPr>
                <w:sz w:val="23"/>
                <w:szCs w:val="23"/>
                <w:lang w:eastAsia="en-US"/>
              </w:rPr>
              <w:t>ДПИ)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35498A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35498A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историко-теоретической подготовки: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Беседы об искусстве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История изобразительного искусства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по выбору: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2,5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33B52" w:rsidTr="00833B52">
        <w:trPr>
          <w:trHeight w:val="495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Компьютерная графика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33B52" w:rsidTr="00833B52">
        <w:trPr>
          <w:trHeight w:val="285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прикладна</w:t>
            </w:r>
            <w:proofErr w:type="gramStart"/>
            <w:r>
              <w:rPr>
                <w:sz w:val="23"/>
                <w:szCs w:val="23"/>
                <w:lang w:eastAsia="en-US"/>
              </w:rPr>
              <w:t>я(</w:t>
            </w:r>
            <w:proofErr w:type="gramEnd"/>
            <w:r>
              <w:rPr>
                <w:sz w:val="23"/>
                <w:szCs w:val="23"/>
                <w:lang w:eastAsia="en-US"/>
              </w:rPr>
              <w:t>ДПИ)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Всего: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9,5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 группу в учебном году две недели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Пленэр (Учебная практика)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:rsidR="00833B52" w:rsidRDefault="00833B52" w:rsidP="00833B52">
      <w:pPr>
        <w:rPr>
          <w:sz w:val="12"/>
          <w:szCs w:val="12"/>
        </w:rPr>
      </w:pPr>
    </w:p>
    <w:p w:rsidR="00833B52" w:rsidRPr="00833B52" w:rsidRDefault="00833B52" w:rsidP="00833B52">
      <w:pPr>
        <w:ind w:firstLine="357"/>
        <w:jc w:val="center"/>
        <w:rPr>
          <w:b/>
          <w:sz w:val="28"/>
          <w:szCs w:val="28"/>
        </w:rPr>
      </w:pPr>
      <w:r w:rsidRPr="00833B52">
        <w:rPr>
          <w:b/>
          <w:sz w:val="28"/>
          <w:szCs w:val="28"/>
        </w:rPr>
        <w:t xml:space="preserve">* Примечания к учебному плану </w:t>
      </w:r>
      <w:proofErr w:type="gramStart"/>
      <w:r w:rsidRPr="00833B52">
        <w:rPr>
          <w:b/>
          <w:sz w:val="28"/>
          <w:szCs w:val="28"/>
        </w:rPr>
        <w:t>ДОП</w:t>
      </w:r>
      <w:proofErr w:type="gramEnd"/>
      <w:r w:rsidRPr="00833B52">
        <w:rPr>
          <w:b/>
          <w:sz w:val="28"/>
          <w:szCs w:val="28"/>
        </w:rPr>
        <w:t xml:space="preserve"> «Изобразительное искусство»</w:t>
      </w:r>
    </w:p>
    <w:p w:rsidR="00833B52" w:rsidRPr="00833B52" w:rsidRDefault="00833B52" w:rsidP="00833B52">
      <w:pPr>
        <w:ind w:firstLine="357"/>
        <w:jc w:val="center"/>
        <w:rPr>
          <w:b/>
          <w:sz w:val="28"/>
          <w:szCs w:val="28"/>
        </w:rPr>
      </w:pPr>
      <w:r w:rsidRPr="00833B52">
        <w:rPr>
          <w:b/>
          <w:sz w:val="28"/>
          <w:szCs w:val="28"/>
        </w:rPr>
        <w:t>со сроком обучения 5 (6) лет</w:t>
      </w:r>
    </w:p>
    <w:p w:rsidR="00833B52" w:rsidRPr="00833B52" w:rsidRDefault="00833B52" w:rsidP="00833B52">
      <w:pPr>
        <w:numPr>
          <w:ilvl w:val="0"/>
          <w:numId w:val="31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>Дополнительная общеразвивающая программа «Изобразительное искусство» сроком освоения 5(6) лет предназначена для детей, поступающих в ДШИ возрасте от 9до 12 лет.</w:t>
      </w:r>
    </w:p>
    <w:p w:rsidR="00833B52" w:rsidRPr="00833B52" w:rsidRDefault="00833B52" w:rsidP="00833B52">
      <w:pPr>
        <w:pStyle w:val="aff"/>
        <w:numPr>
          <w:ilvl w:val="0"/>
          <w:numId w:val="31"/>
        </w:numPr>
        <w:tabs>
          <w:tab w:val="left" w:pos="426"/>
          <w:tab w:val="left" w:pos="709"/>
        </w:tabs>
        <w:ind w:left="0" w:firstLine="35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 xml:space="preserve">Выпускники V курса считаются окончившими полный курс образовательного   учреждения по </w:t>
      </w:r>
      <w:proofErr w:type="gramStart"/>
      <w:r w:rsidRPr="00833B52">
        <w:rPr>
          <w:sz w:val="28"/>
          <w:szCs w:val="28"/>
        </w:rPr>
        <w:t>ДОП</w:t>
      </w:r>
      <w:proofErr w:type="gramEnd"/>
      <w:r w:rsidRPr="00833B52">
        <w:rPr>
          <w:sz w:val="28"/>
          <w:szCs w:val="28"/>
        </w:rPr>
        <w:t xml:space="preserve"> «Изобразительное искусство».</w:t>
      </w:r>
    </w:p>
    <w:p w:rsidR="00833B52" w:rsidRPr="00833B52" w:rsidRDefault="00833B52" w:rsidP="00833B52">
      <w:pPr>
        <w:pStyle w:val="aff"/>
        <w:numPr>
          <w:ilvl w:val="0"/>
          <w:numId w:val="31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833B52">
        <w:rPr>
          <w:rFonts w:ascii="Times New Roman CYR" w:hAnsi="Times New Roman CYR"/>
          <w:sz w:val="28"/>
          <w:szCs w:val="28"/>
        </w:rPr>
        <w:lastRenderedPageBreak/>
        <w:t>На VI курс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образования в сфере искусства.</w:t>
      </w:r>
    </w:p>
    <w:p w:rsidR="00833B52" w:rsidRPr="00833B52" w:rsidRDefault="00833B52" w:rsidP="00833B52">
      <w:pPr>
        <w:pStyle w:val="aff"/>
        <w:numPr>
          <w:ilvl w:val="0"/>
          <w:numId w:val="31"/>
        </w:numPr>
        <w:shd w:val="clear" w:color="auto" w:fill="FFFFFF"/>
        <w:tabs>
          <w:tab w:val="left" w:pos="426"/>
          <w:tab w:val="left" w:pos="709"/>
        </w:tabs>
        <w:ind w:left="0" w:firstLine="35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>Промежуточная аттестация проводится по итогам каждого полугодия, итоговая аттестация – на  V курсе.</w:t>
      </w:r>
    </w:p>
    <w:p w:rsidR="00833B52" w:rsidRPr="00833B52" w:rsidRDefault="00833B52" w:rsidP="00833B52">
      <w:pPr>
        <w:pStyle w:val="aff"/>
        <w:numPr>
          <w:ilvl w:val="0"/>
          <w:numId w:val="31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833B52">
        <w:rPr>
          <w:rFonts w:ascii="Times New Roman CYR" w:hAnsi="Times New Roman CYR"/>
          <w:sz w:val="28"/>
          <w:szCs w:val="28"/>
        </w:rPr>
        <w:t xml:space="preserve">Занятия по предметам художественно-творческой и историко-теоретической  подготовки проводятся в мелкогрупповой и групповой форме в составе 4-12 </w:t>
      </w:r>
      <w:proofErr w:type="spellStart"/>
      <w:r w:rsidRPr="00833B52">
        <w:rPr>
          <w:rFonts w:ascii="Times New Roman CYR" w:hAnsi="Times New Roman CYR"/>
          <w:sz w:val="28"/>
          <w:szCs w:val="28"/>
        </w:rPr>
        <w:t>человек</w:t>
      </w:r>
      <w:proofErr w:type="gramStart"/>
      <w:r w:rsidRPr="00833B52">
        <w:rPr>
          <w:rFonts w:ascii="Times New Roman CYR" w:hAnsi="Times New Roman CYR"/>
          <w:sz w:val="28"/>
          <w:szCs w:val="28"/>
        </w:rPr>
        <w:t>.О</w:t>
      </w:r>
      <w:proofErr w:type="gramEnd"/>
      <w:r w:rsidRPr="00833B52">
        <w:rPr>
          <w:rFonts w:ascii="Times New Roman CYR" w:hAnsi="Times New Roman CYR"/>
          <w:sz w:val="28"/>
          <w:szCs w:val="28"/>
        </w:rPr>
        <w:t>бщее</w:t>
      </w:r>
      <w:proofErr w:type="spellEnd"/>
      <w:r w:rsidRPr="00833B52">
        <w:rPr>
          <w:rFonts w:ascii="Times New Roman CYR" w:hAnsi="Times New Roman CYR"/>
          <w:sz w:val="28"/>
          <w:szCs w:val="28"/>
        </w:rPr>
        <w:t xml:space="preserve"> количество групп не должно превышать их числа в пределах установленной нормы</w:t>
      </w:r>
    </w:p>
    <w:p w:rsidR="00833B52" w:rsidRPr="00833B52" w:rsidRDefault="00833B52" w:rsidP="00833B52">
      <w:pPr>
        <w:pStyle w:val="aff"/>
        <w:numPr>
          <w:ilvl w:val="0"/>
          <w:numId w:val="31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833B52">
        <w:rPr>
          <w:rFonts w:ascii="Times New Roman CYR" w:hAnsi="Times New Roman CYR"/>
          <w:sz w:val="28"/>
          <w:szCs w:val="28"/>
        </w:rPr>
        <w:t>Учебная практика (пленэр) проводится  в течение 2-х недель в летний или осенний период в счет аудиторного учебного времени.</w:t>
      </w:r>
    </w:p>
    <w:p w:rsidR="00833B52" w:rsidRPr="00833B52" w:rsidRDefault="00833B52" w:rsidP="00833B52">
      <w:pPr>
        <w:pStyle w:val="aff"/>
        <w:numPr>
          <w:ilvl w:val="0"/>
          <w:numId w:val="31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833B52">
        <w:rPr>
          <w:rFonts w:ascii="Times New Roman CYR" w:hAnsi="Times New Roman CYR"/>
          <w:sz w:val="28"/>
          <w:szCs w:val="28"/>
        </w:rPr>
        <w:t xml:space="preserve">С целью подготовки обучающихся к конкурсам и творческим мероприятиям, направленным  на совершенствование образовательного процесса, в счет резерва учебного </w:t>
      </w:r>
      <w:proofErr w:type="gramStart"/>
      <w:r w:rsidRPr="00833B52">
        <w:rPr>
          <w:rFonts w:ascii="Times New Roman CYR" w:hAnsi="Times New Roman CYR"/>
          <w:sz w:val="28"/>
          <w:szCs w:val="28"/>
        </w:rPr>
        <w:t>времени</w:t>
      </w:r>
      <w:proofErr w:type="gramEnd"/>
      <w:r w:rsidRPr="00833B52">
        <w:rPr>
          <w:rFonts w:ascii="Times New Roman CYR" w:hAnsi="Times New Roman CYR"/>
          <w:sz w:val="28"/>
          <w:szCs w:val="28"/>
        </w:rPr>
        <w:t xml:space="preserve"> возможно выделение  часов.</w:t>
      </w:r>
    </w:p>
    <w:p w:rsidR="007A42EB" w:rsidRPr="00833B52" w:rsidRDefault="007A42EB" w:rsidP="00833B52">
      <w:pPr>
        <w:pStyle w:val="ConsPlusNormal"/>
        <w:widowControl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FA3" w:rsidRPr="00833B52" w:rsidRDefault="00D66FA3" w:rsidP="00833B52">
      <w:pPr>
        <w:pStyle w:val="ConsPlusNormal"/>
        <w:widowControl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12" w:rsidRDefault="00581CBD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5A12">
        <w:rPr>
          <w:rFonts w:ascii="Times New Roman" w:hAnsi="Times New Roman" w:cs="Times New Roman"/>
          <w:b/>
          <w:sz w:val="28"/>
          <w:szCs w:val="28"/>
        </w:rPr>
        <w:t xml:space="preserve">. Система и критерии оценок результатов освоения обучающимися </w:t>
      </w:r>
      <w:proofErr w:type="gramStart"/>
      <w:r w:rsidR="00B25A12" w:rsidRPr="006A01BE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="00B25A12" w:rsidRPr="006A01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63EDA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Изобразительное  искусство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1B" w:rsidRPr="001C571B" w:rsidRDefault="00581CBD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C571B" w:rsidRPr="001C571B">
        <w:rPr>
          <w:rFonts w:ascii="Times New Roman" w:hAnsi="Times New Roman" w:cs="Times New Roman"/>
          <w:sz w:val="28"/>
          <w:szCs w:val="28"/>
          <w:u w:val="single"/>
        </w:rPr>
        <w:t>.1. С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 и форм</w:t>
      </w:r>
      <w:r w:rsidR="001D45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 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промежуточной и итоговой аттестации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. Ф</w:t>
      </w:r>
      <w:r w:rsidR="00262E44">
        <w:rPr>
          <w:rFonts w:ascii="Times New Roman" w:eastAsia="Times New Roman" w:hAnsi="Times New Roman" w:cs="Times New Roman"/>
          <w:sz w:val="28"/>
          <w:szCs w:val="28"/>
          <w:u w:val="single"/>
        </w:rPr>
        <w:t>онды оценочных с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редств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91B55" w:rsidRPr="00FD160B" w:rsidRDefault="00FD160B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2A5D28"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ДОП</w:t>
      </w:r>
      <w:proofErr w:type="gramEnd"/>
      <w:r>
        <w:rPr>
          <w:color w:val="000000"/>
          <w:spacing w:val="-2"/>
          <w:sz w:val="28"/>
          <w:szCs w:val="28"/>
        </w:rPr>
        <w:t xml:space="preserve"> «</w:t>
      </w:r>
      <w:r w:rsidR="00B63EDA">
        <w:rPr>
          <w:color w:val="000000"/>
          <w:spacing w:val="-2"/>
          <w:sz w:val="28"/>
          <w:szCs w:val="28"/>
        </w:rPr>
        <w:t>Изобразительное  искусство</w:t>
      </w:r>
      <w:r>
        <w:rPr>
          <w:color w:val="000000"/>
          <w:spacing w:val="-2"/>
          <w:sz w:val="28"/>
          <w:szCs w:val="28"/>
        </w:rPr>
        <w:t xml:space="preserve">»  </w:t>
      </w:r>
      <w:r w:rsidR="002A5D28">
        <w:rPr>
          <w:color w:val="000000"/>
          <w:spacing w:val="-2"/>
          <w:sz w:val="28"/>
          <w:szCs w:val="28"/>
        </w:rPr>
        <w:t>осуществляется  текущий  контроль  освоения  учащимися  учебного  материала,  промежуточная  и  итоговая аттестация</w:t>
      </w:r>
    </w:p>
    <w:p w:rsidR="00B25A12" w:rsidRPr="00352902" w:rsidRDefault="00B25A12" w:rsidP="00B25A12">
      <w:pPr>
        <w:ind w:firstLine="709"/>
        <w:jc w:val="both"/>
        <w:rPr>
          <w:rFonts w:eastAsiaTheme="minorEastAsia"/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B25A12" w:rsidRPr="00352902" w:rsidRDefault="00B25A12" w:rsidP="00B25A1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Основной формой учета текущей успеваемости </w:t>
      </w:r>
      <w:proofErr w:type="gramStart"/>
      <w:r w:rsidRPr="00352902">
        <w:rPr>
          <w:color w:val="000000"/>
          <w:spacing w:val="-2"/>
          <w:sz w:val="28"/>
          <w:szCs w:val="28"/>
        </w:rPr>
        <w:t>обучающихся</w:t>
      </w:r>
      <w:proofErr w:type="gramEnd"/>
      <w:r w:rsidRPr="00352902">
        <w:rPr>
          <w:color w:val="000000"/>
          <w:spacing w:val="-2"/>
          <w:sz w:val="28"/>
          <w:szCs w:val="28"/>
        </w:rPr>
        <w:t xml:space="preserve">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 xml:space="preserve">Текущий контроль может осуществляться в форме проверки домашнего задания, оценки качества усвоения пройденного материала, активности при изучении нового материала, учебной работы на уроке. </w:t>
      </w:r>
    </w:p>
    <w:p w:rsidR="00B25A12" w:rsidRPr="00352902" w:rsidRDefault="00B25A12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В качестве средств текущего контроля могут также использоваться просмотры, участие </w:t>
      </w:r>
      <w:r w:rsidR="007A42EB">
        <w:rPr>
          <w:color w:val="000000"/>
          <w:spacing w:val="-2"/>
          <w:sz w:val="28"/>
          <w:szCs w:val="28"/>
        </w:rPr>
        <w:t xml:space="preserve">учащихся </w:t>
      </w:r>
      <w:r w:rsidRPr="00352902">
        <w:rPr>
          <w:color w:val="000000"/>
          <w:spacing w:val="-2"/>
          <w:sz w:val="28"/>
          <w:szCs w:val="28"/>
        </w:rPr>
        <w:t xml:space="preserve">в </w:t>
      </w:r>
      <w:r w:rsidR="007A42EB">
        <w:rPr>
          <w:color w:val="000000"/>
          <w:spacing w:val="-2"/>
          <w:sz w:val="28"/>
          <w:szCs w:val="28"/>
        </w:rPr>
        <w:t>выставках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 w:rsidR="0099738D">
        <w:rPr>
          <w:color w:val="000000"/>
          <w:spacing w:val="-2"/>
          <w:sz w:val="28"/>
          <w:szCs w:val="28"/>
        </w:rPr>
        <w:t xml:space="preserve">, </w:t>
      </w:r>
      <w:r w:rsidR="0099738D" w:rsidRPr="00F30845">
        <w:rPr>
          <w:sz w:val="28"/>
          <w:szCs w:val="28"/>
        </w:rPr>
        <w:t xml:space="preserve">контрольные работы, устные опросы, </w:t>
      </w:r>
      <w:r w:rsidR="007A42EB">
        <w:rPr>
          <w:sz w:val="28"/>
          <w:szCs w:val="28"/>
        </w:rPr>
        <w:t>письменные работы, тестирование</w:t>
      </w:r>
      <w:r w:rsidR="0099738D" w:rsidRPr="00F30845">
        <w:rPr>
          <w:sz w:val="28"/>
          <w:szCs w:val="28"/>
        </w:rPr>
        <w:t>.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Особой формой текущего контроля является </w:t>
      </w:r>
      <w:r w:rsidRPr="006C4C64">
        <w:rPr>
          <w:sz w:val="28"/>
          <w:szCs w:val="28"/>
        </w:rPr>
        <w:t xml:space="preserve">контрольный урок, </w:t>
      </w:r>
      <w:r w:rsidRPr="00352902">
        <w:rPr>
          <w:sz w:val="28"/>
          <w:szCs w:val="28"/>
        </w:rPr>
        <w:t xml:space="preserve">который проводится преподавателем, ведущим предмет. На контрольном уроке могут быть использованы устные, письменные формы опроса, творческие задания в соответствии со спецификой учебного предмета. </w:t>
      </w:r>
      <w:r>
        <w:rPr>
          <w:sz w:val="28"/>
          <w:szCs w:val="28"/>
        </w:rPr>
        <w:t>К</w:t>
      </w:r>
      <w:r w:rsidRPr="00352902">
        <w:rPr>
          <w:sz w:val="28"/>
          <w:szCs w:val="28"/>
        </w:rPr>
        <w:t xml:space="preserve">онтрольные уроки </w:t>
      </w:r>
      <w:r>
        <w:rPr>
          <w:sz w:val="28"/>
          <w:szCs w:val="28"/>
        </w:rPr>
        <w:t xml:space="preserve">проводятся </w:t>
      </w:r>
      <w:r w:rsidRPr="00352902">
        <w:rPr>
          <w:sz w:val="28"/>
          <w:szCs w:val="28"/>
        </w:rPr>
        <w:t xml:space="preserve">в конце каждой учебной четверти. На </w:t>
      </w:r>
      <w:r w:rsidRPr="00352902">
        <w:rPr>
          <w:sz w:val="28"/>
          <w:szCs w:val="28"/>
        </w:rPr>
        <w:lastRenderedPageBreak/>
        <w:t xml:space="preserve">основании результатов текущего поурочного контроля и контрольного урока выводятся четвертные оценки.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Присутствие на контрольных уроках комиссии или других преподавателей не обязательно. Приобретённые </w:t>
      </w:r>
      <w:proofErr w:type="gramStart"/>
      <w:r w:rsidRPr="00352902">
        <w:rPr>
          <w:sz w:val="28"/>
          <w:szCs w:val="28"/>
        </w:rPr>
        <w:t>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</w:t>
      </w:r>
      <w:proofErr w:type="gramEnd"/>
      <w:r w:rsidRPr="00352902">
        <w:rPr>
          <w:sz w:val="28"/>
          <w:szCs w:val="28"/>
        </w:rPr>
        <w:t xml:space="preserve"> навыки и умения, усвоенные знания, можно показать на открытом уроке в любое время учебного года.</w:t>
      </w:r>
    </w:p>
    <w:p w:rsidR="009206A1" w:rsidRDefault="00B25A12" w:rsidP="00920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Промежуточная аттестация</w:t>
      </w:r>
      <w:r w:rsidRPr="00352902">
        <w:rPr>
          <w:sz w:val="28"/>
          <w:szCs w:val="28"/>
        </w:rPr>
        <w:t xml:space="preserve"> проводится с целью подведения итогов обучения учащегося за учебный год в целом в разрезе изученных предметов (дисциплин). </w:t>
      </w:r>
      <w:r w:rsidR="009206A1">
        <w:rPr>
          <w:sz w:val="28"/>
          <w:szCs w:val="28"/>
        </w:rPr>
        <w:t xml:space="preserve">Промежуточная аттестация проводится в счет аудиторного времени, предусмотренного на учебный предмет. 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В соответствии с предметными программами промежуточная аттестация может проводиться в форме контрольных</w:t>
      </w:r>
      <w:r w:rsidRPr="00352902">
        <w:rPr>
          <w:sz w:val="28"/>
          <w:szCs w:val="28"/>
        </w:rPr>
        <w:t xml:space="preserve"> уроков, зачетов, </w:t>
      </w:r>
      <w:r>
        <w:rPr>
          <w:sz w:val="28"/>
          <w:szCs w:val="28"/>
        </w:rPr>
        <w:t xml:space="preserve">тестирования, </w:t>
      </w:r>
      <w:r w:rsidR="007A42EB">
        <w:rPr>
          <w:sz w:val="28"/>
          <w:szCs w:val="28"/>
        </w:rPr>
        <w:t xml:space="preserve">выставок, просмотров, </w:t>
      </w:r>
      <w:r w:rsidRPr="00352902">
        <w:rPr>
          <w:sz w:val="28"/>
          <w:szCs w:val="28"/>
        </w:rPr>
        <w:t xml:space="preserve">школьных конкурсов, и </w:t>
      </w:r>
      <w:r>
        <w:rPr>
          <w:sz w:val="28"/>
          <w:szCs w:val="28"/>
        </w:rPr>
        <w:t xml:space="preserve">других творческих мероприятий. </w:t>
      </w:r>
      <w:r w:rsidRPr="00352902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</w:t>
      </w:r>
      <w:r>
        <w:rPr>
          <w:sz w:val="28"/>
          <w:szCs w:val="28"/>
        </w:rPr>
        <w:t xml:space="preserve">четверть </w:t>
      </w:r>
      <w:r w:rsidRPr="00352902">
        <w:rPr>
          <w:sz w:val="28"/>
          <w:szCs w:val="28"/>
        </w:rPr>
        <w:t xml:space="preserve">учебных занятиях </w:t>
      </w:r>
      <w:r>
        <w:rPr>
          <w:sz w:val="28"/>
          <w:szCs w:val="28"/>
        </w:rPr>
        <w:t>согласно календарному годовому учебному графику</w:t>
      </w:r>
      <w:r w:rsidRPr="00352902">
        <w:rPr>
          <w:sz w:val="28"/>
          <w:szCs w:val="28"/>
        </w:rPr>
        <w:t xml:space="preserve">. </w:t>
      </w:r>
    </w:p>
    <w:p w:rsidR="00B25A12" w:rsidRPr="00F6282F" w:rsidRDefault="00B25A12" w:rsidP="000C028E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Промежуточная аттестация может ограничиват</w:t>
      </w:r>
      <w:r>
        <w:rPr>
          <w:sz w:val="28"/>
          <w:szCs w:val="28"/>
        </w:rPr>
        <w:t>ься выставлением средней оценки</w:t>
      </w:r>
      <w:r w:rsidRPr="00352902">
        <w:rPr>
          <w:sz w:val="28"/>
          <w:szCs w:val="28"/>
        </w:rPr>
        <w:t xml:space="preserve"> по итогам учеб</w:t>
      </w:r>
      <w:r>
        <w:rPr>
          <w:sz w:val="28"/>
          <w:szCs w:val="28"/>
        </w:rPr>
        <w:t xml:space="preserve">ного года, определяемой по четвертным оценкам </w:t>
      </w:r>
      <w:r w:rsidRPr="00352902">
        <w:rPr>
          <w:sz w:val="28"/>
          <w:szCs w:val="28"/>
        </w:rPr>
        <w:t xml:space="preserve">или проводиться в виде специальной процедуры с </w:t>
      </w:r>
      <w:r>
        <w:rPr>
          <w:sz w:val="28"/>
          <w:szCs w:val="28"/>
        </w:rPr>
        <w:t>отдельной оценкой</w:t>
      </w:r>
      <w:r w:rsidRPr="00352902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полученные оценки суммируются, и выводится средний балл. </w:t>
      </w:r>
      <w:r w:rsidR="000C028E">
        <w:rPr>
          <w:sz w:val="28"/>
          <w:szCs w:val="28"/>
        </w:rPr>
        <w:t xml:space="preserve"> </w:t>
      </w:r>
      <w:r w:rsidRPr="00C83679">
        <w:rPr>
          <w:sz w:val="28"/>
          <w:szCs w:val="28"/>
        </w:rPr>
        <w:t xml:space="preserve">Результаты промежуточной аттестации учащихся вносятся в </w:t>
      </w:r>
      <w:r w:rsidRPr="005C6E93">
        <w:rPr>
          <w:sz w:val="28"/>
          <w:szCs w:val="28"/>
        </w:rPr>
        <w:t>общешкольную ведомость</w:t>
      </w:r>
      <w:r w:rsidRPr="00F6282F">
        <w:rPr>
          <w:sz w:val="28"/>
          <w:szCs w:val="28"/>
        </w:rPr>
        <w:t>, в индивидуальный план</w:t>
      </w:r>
      <w:r>
        <w:rPr>
          <w:sz w:val="28"/>
          <w:szCs w:val="28"/>
        </w:rPr>
        <w:t xml:space="preserve"> (при освоении индивидуальных дисциплин)</w:t>
      </w:r>
      <w:r w:rsidRPr="00F6282F">
        <w:rPr>
          <w:sz w:val="28"/>
          <w:szCs w:val="28"/>
        </w:rPr>
        <w:t xml:space="preserve">, в дневник. </w:t>
      </w:r>
    </w:p>
    <w:p w:rsidR="00B25A12" w:rsidRDefault="00B25A12" w:rsidP="00B25A12">
      <w:pPr>
        <w:ind w:firstLine="709"/>
        <w:jc w:val="both"/>
        <w:rPr>
          <w:sz w:val="28"/>
          <w:szCs w:val="28"/>
          <w:u w:val="single"/>
        </w:rPr>
      </w:pPr>
      <w:r w:rsidRPr="00981E9B">
        <w:rPr>
          <w:sz w:val="28"/>
          <w:szCs w:val="28"/>
        </w:rPr>
        <w:t>Все учащиеся с 1 по выпускной класс переводятся в следующий класс на основании текущего контроля успеваемости и результатов  промежуточной аттестации. Учащиеся выпускного класса проходят итоговую аттестацию.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Итоговая аттестация</w:t>
      </w:r>
      <w:r w:rsidRPr="00352902">
        <w:rPr>
          <w:sz w:val="28"/>
          <w:szCs w:val="28"/>
        </w:rPr>
        <w:t xml:space="preserve"> – это оценка знаний выпускников по данному предмету (дисциплине) </w:t>
      </w:r>
      <w:r>
        <w:rPr>
          <w:sz w:val="28"/>
          <w:szCs w:val="28"/>
        </w:rPr>
        <w:t>по завершению курса обучения</w:t>
      </w:r>
      <w:r w:rsidRPr="00352902">
        <w:rPr>
          <w:sz w:val="28"/>
          <w:szCs w:val="28"/>
        </w:rPr>
        <w:t>.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Порядок и формы проведения промежуточной и итоговой аттестации</w:t>
      </w:r>
      <w:r w:rsidRPr="00352902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рабочими </w:t>
      </w:r>
      <w:r w:rsidRPr="00352902"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едметными  программами дисциплин, обозначенных учебным планом </w:t>
      </w:r>
      <w:proofErr w:type="gramStart"/>
      <w:r w:rsidRPr="00C018EE">
        <w:rPr>
          <w:sz w:val="28"/>
          <w:szCs w:val="28"/>
        </w:rPr>
        <w:t>ДОП</w:t>
      </w:r>
      <w:proofErr w:type="gramEnd"/>
      <w:r w:rsidRPr="00C018EE">
        <w:rPr>
          <w:sz w:val="28"/>
          <w:szCs w:val="28"/>
        </w:rPr>
        <w:t xml:space="preserve"> «</w:t>
      </w:r>
      <w:r w:rsidR="00B63EDA">
        <w:rPr>
          <w:sz w:val="28"/>
          <w:szCs w:val="28"/>
        </w:rPr>
        <w:t>Изобразительное  искусство</w:t>
      </w:r>
      <w:r w:rsidRPr="00C018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5A12" w:rsidRPr="00981E9B" w:rsidRDefault="00B25A12" w:rsidP="00B25A12">
      <w:pPr>
        <w:ind w:firstLine="709"/>
        <w:jc w:val="both"/>
        <w:rPr>
          <w:sz w:val="28"/>
          <w:szCs w:val="28"/>
        </w:rPr>
      </w:pPr>
      <w:r w:rsidRPr="00981E9B">
        <w:rPr>
          <w:sz w:val="28"/>
          <w:szCs w:val="28"/>
        </w:rPr>
        <w:t xml:space="preserve">Сроки итоговой аттестации устанавливаются годовым учебным графиком, планом учебно-воспитательной работы учреждения на учебный год.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Итоговая аттестация может проводиться в форме</w:t>
      </w:r>
      <w:r w:rsidRPr="00352902">
        <w:rPr>
          <w:sz w:val="28"/>
          <w:szCs w:val="28"/>
        </w:rPr>
        <w:t xml:space="preserve"> выпускных </w:t>
      </w:r>
      <w:r w:rsidR="007A42EB">
        <w:rPr>
          <w:sz w:val="28"/>
          <w:szCs w:val="28"/>
        </w:rPr>
        <w:t>просмотров, выставок</w:t>
      </w:r>
      <w:r w:rsidRPr="00352902">
        <w:rPr>
          <w:sz w:val="28"/>
          <w:szCs w:val="28"/>
        </w:rPr>
        <w:t xml:space="preserve">, творческих </w:t>
      </w:r>
      <w:r w:rsidR="00C36969">
        <w:rPr>
          <w:sz w:val="28"/>
          <w:szCs w:val="28"/>
        </w:rPr>
        <w:t xml:space="preserve">занятий и </w:t>
      </w:r>
      <w:r w:rsidRPr="00352902">
        <w:rPr>
          <w:sz w:val="28"/>
          <w:szCs w:val="28"/>
        </w:rPr>
        <w:t xml:space="preserve">мероприятий, на которых учащиеся должны продемонстрировать достаточный уровень владения знаниями, умениями и навыками в области </w:t>
      </w:r>
      <w:r w:rsidR="00C36969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</w:t>
      </w:r>
      <w:r w:rsidRPr="00352902">
        <w:rPr>
          <w:sz w:val="28"/>
          <w:szCs w:val="28"/>
        </w:rPr>
        <w:t>искусства в соответствии с образовательной программой.</w:t>
      </w:r>
    </w:p>
    <w:p w:rsidR="0050252C" w:rsidRDefault="00B33C53" w:rsidP="005025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33C53">
        <w:rPr>
          <w:sz w:val="28"/>
          <w:szCs w:val="28"/>
          <w:u w:val="single"/>
        </w:rPr>
        <w:t>Фонды оценочных средств</w:t>
      </w:r>
      <w:r w:rsidRPr="00352902">
        <w:rPr>
          <w:sz w:val="28"/>
          <w:szCs w:val="28"/>
        </w:rPr>
        <w:t xml:space="preserve">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  <w:r w:rsidR="0050252C">
        <w:rPr>
          <w:sz w:val="28"/>
          <w:szCs w:val="28"/>
        </w:rPr>
        <w:t xml:space="preserve"> Фонды оценочных средств по предметам включают  требования к  промежуточной  и  итоговой  </w:t>
      </w:r>
      <w:r w:rsidR="0050252C">
        <w:rPr>
          <w:sz w:val="28"/>
          <w:szCs w:val="28"/>
        </w:rPr>
        <w:lastRenderedPageBreak/>
        <w:t>аттестации; типовые задания и тесты  по  историко-теоретическим предметам.</w:t>
      </w:r>
    </w:p>
    <w:p w:rsidR="00B33C53" w:rsidRPr="00F30845" w:rsidRDefault="00B33C53" w:rsidP="00C369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</w:t>
      </w:r>
      <w:r w:rsidR="00C36969">
        <w:rPr>
          <w:sz w:val="28"/>
          <w:szCs w:val="28"/>
        </w:rPr>
        <w:t>а  также н</w:t>
      </w:r>
      <w:r w:rsidRPr="00F30845">
        <w:rPr>
          <w:sz w:val="28"/>
          <w:szCs w:val="28"/>
        </w:rPr>
        <w:t xml:space="preserve">аличие кругозора в области </w:t>
      </w:r>
      <w:r w:rsidR="00CF4D43">
        <w:rPr>
          <w:sz w:val="28"/>
          <w:szCs w:val="28"/>
        </w:rPr>
        <w:t xml:space="preserve">изобразительного </w:t>
      </w:r>
      <w:r w:rsidRPr="00F30845">
        <w:rPr>
          <w:sz w:val="28"/>
          <w:szCs w:val="28"/>
        </w:rPr>
        <w:t xml:space="preserve"> искусства и культуры.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Учащиеся, не прошедшие промежуточную или итоговую аттестацию ввиду длительного заболевания (при предоставлении медицинской справки), могут быть аттестова</w:t>
      </w:r>
      <w:r>
        <w:rPr>
          <w:sz w:val="28"/>
          <w:szCs w:val="28"/>
        </w:rPr>
        <w:t>ны по текущим оценкам решением п</w:t>
      </w:r>
      <w:r w:rsidRPr="00462C88">
        <w:rPr>
          <w:sz w:val="28"/>
          <w:szCs w:val="28"/>
        </w:rPr>
        <w:t xml:space="preserve">едагогического совета, при условии положительной успеваемости.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 xml:space="preserve">Учащиеся, не аттестованные по каким-либо предметам, могут пройти повторную аттестацию.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п</w:t>
      </w:r>
      <w:r w:rsidRPr="00462C88">
        <w:rPr>
          <w:sz w:val="28"/>
          <w:szCs w:val="28"/>
        </w:rPr>
        <w:t xml:space="preserve">едагогического совета школы возможна сдача предметов учебного цикла экстерном.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 xml:space="preserve">Итоговая оценка по предмету заносится в документ об окончании МБУДО ДШИ </w:t>
      </w:r>
      <w:r w:rsidR="00D66FA3">
        <w:rPr>
          <w:rFonts w:eastAsia="Helvetica"/>
          <w:sz w:val="28"/>
          <w:szCs w:val="28"/>
        </w:rPr>
        <w:t>№  7 им. А.П. Новикова</w:t>
      </w:r>
      <w:r>
        <w:rPr>
          <w:rFonts w:eastAsia="Helvetica"/>
          <w:sz w:val="28"/>
          <w:szCs w:val="28"/>
        </w:rPr>
        <w:t xml:space="preserve">. </w:t>
      </w:r>
      <w:proofErr w:type="gramStart"/>
      <w:r w:rsidRPr="00462C88">
        <w:rPr>
          <w:sz w:val="28"/>
          <w:szCs w:val="28"/>
        </w:rPr>
        <w:t>Обучающиеся</w:t>
      </w:r>
      <w:proofErr w:type="gramEnd"/>
      <w:r w:rsidRPr="00462C88">
        <w:rPr>
          <w:sz w:val="28"/>
          <w:szCs w:val="28"/>
        </w:rPr>
        <w:t>, освоившие образовательную программу не в полном объеме, не прошедшие</w:t>
      </w:r>
      <w:r>
        <w:rPr>
          <w:sz w:val="28"/>
          <w:szCs w:val="28"/>
        </w:rPr>
        <w:t xml:space="preserve"> итоговую аттестацию, получают академическую справку </w:t>
      </w:r>
      <w:r w:rsidRPr="00462C8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овленного учреждением образца. </w:t>
      </w:r>
      <w:r w:rsidRPr="00462C88">
        <w:rPr>
          <w:sz w:val="28"/>
          <w:szCs w:val="28"/>
        </w:rPr>
        <w:t xml:space="preserve">Обучающимся, освоившим образовательную </w:t>
      </w:r>
      <w:r>
        <w:rPr>
          <w:sz w:val="28"/>
          <w:szCs w:val="28"/>
        </w:rPr>
        <w:t xml:space="preserve">программу в полном объеме и успешно прошедшим </w:t>
      </w:r>
      <w:r w:rsidRPr="00462C88">
        <w:rPr>
          <w:sz w:val="28"/>
          <w:szCs w:val="28"/>
        </w:rPr>
        <w:t>итоговую аттестацию</w:t>
      </w:r>
      <w:r w:rsidR="002B7345">
        <w:rPr>
          <w:sz w:val="28"/>
          <w:szCs w:val="28"/>
        </w:rPr>
        <w:t>,</w:t>
      </w:r>
      <w:r w:rsidRPr="00462C88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дается </w:t>
      </w:r>
      <w:r w:rsidR="005C6E93" w:rsidRPr="00A2794A">
        <w:rPr>
          <w:sz w:val="28"/>
          <w:szCs w:val="28"/>
        </w:rPr>
        <w:t xml:space="preserve">документ   об окончании </w:t>
      </w:r>
      <w:r w:rsidR="005C6E93">
        <w:rPr>
          <w:sz w:val="28"/>
          <w:szCs w:val="28"/>
        </w:rPr>
        <w:t xml:space="preserve"> </w:t>
      </w:r>
      <w:proofErr w:type="gramStart"/>
      <w:r w:rsidR="005C6E93">
        <w:rPr>
          <w:sz w:val="28"/>
          <w:szCs w:val="28"/>
        </w:rPr>
        <w:t>обучения  по  программе</w:t>
      </w:r>
      <w:proofErr w:type="gramEnd"/>
      <w:r w:rsidRPr="00462C88">
        <w:rPr>
          <w:sz w:val="28"/>
          <w:szCs w:val="28"/>
        </w:rPr>
        <w:t>.</w:t>
      </w:r>
    </w:p>
    <w:p w:rsidR="00D06902" w:rsidRPr="00462C88" w:rsidRDefault="00D06902" w:rsidP="00D0690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Итоговая аттестация проводится комиссией с</w:t>
      </w:r>
      <w:r>
        <w:rPr>
          <w:sz w:val="28"/>
          <w:szCs w:val="28"/>
        </w:rPr>
        <w:t xml:space="preserve"> учетом годовой оценки </w:t>
      </w:r>
      <w:r w:rsidRPr="00462C88">
        <w:rPr>
          <w:sz w:val="28"/>
          <w:szCs w:val="28"/>
        </w:rPr>
        <w:t xml:space="preserve">и характеристики учащегося по результатам его участия в </w:t>
      </w:r>
      <w:r w:rsidR="00C36969">
        <w:rPr>
          <w:sz w:val="28"/>
          <w:szCs w:val="28"/>
        </w:rPr>
        <w:t xml:space="preserve">выставочной и </w:t>
      </w:r>
      <w:r w:rsidRPr="00462C88">
        <w:rPr>
          <w:sz w:val="28"/>
          <w:szCs w:val="28"/>
        </w:rPr>
        <w:t>концертно</w:t>
      </w:r>
      <w:r>
        <w:rPr>
          <w:sz w:val="28"/>
          <w:szCs w:val="28"/>
        </w:rPr>
        <w:t>-п</w:t>
      </w:r>
      <w:r w:rsidRPr="00462C88">
        <w:rPr>
          <w:sz w:val="28"/>
          <w:szCs w:val="28"/>
        </w:rPr>
        <w:t xml:space="preserve">росветительской деятельности учреждения. </w:t>
      </w:r>
    </w:p>
    <w:p w:rsidR="00C36969" w:rsidRPr="00C36969" w:rsidRDefault="00D06902" w:rsidP="00C369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Итоговая аттестация проводится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</w:t>
      </w:r>
      <w:r w:rsidR="00B63EDA">
        <w:rPr>
          <w:sz w:val="28"/>
          <w:szCs w:val="28"/>
        </w:rPr>
        <w:t>Изобразительное  искусство</w:t>
      </w:r>
      <w:r>
        <w:rPr>
          <w:sz w:val="28"/>
          <w:szCs w:val="28"/>
        </w:rPr>
        <w:t>» проводится по предметам</w:t>
      </w:r>
      <w:r w:rsidRPr="00F30845">
        <w:rPr>
          <w:sz w:val="28"/>
          <w:szCs w:val="28"/>
        </w:rPr>
        <w:t>:</w:t>
      </w:r>
      <w:r w:rsidR="00C36969">
        <w:rPr>
          <w:sz w:val="28"/>
          <w:szCs w:val="28"/>
        </w:rPr>
        <w:t xml:space="preserve"> р</w:t>
      </w:r>
      <w:r w:rsidR="00C36969" w:rsidRPr="00C36969">
        <w:rPr>
          <w:sz w:val="28"/>
          <w:szCs w:val="28"/>
        </w:rPr>
        <w:t>исунок</w:t>
      </w:r>
      <w:r w:rsidR="00C36969">
        <w:rPr>
          <w:sz w:val="28"/>
          <w:szCs w:val="28"/>
        </w:rPr>
        <w:t>, ж</w:t>
      </w:r>
      <w:r w:rsidR="00C36969" w:rsidRPr="00C36969">
        <w:rPr>
          <w:sz w:val="28"/>
          <w:szCs w:val="28"/>
        </w:rPr>
        <w:t>ивопись</w:t>
      </w:r>
      <w:r w:rsidR="00C36969">
        <w:rPr>
          <w:sz w:val="28"/>
          <w:szCs w:val="28"/>
        </w:rPr>
        <w:t>, к</w:t>
      </w:r>
      <w:r w:rsidR="00C36969" w:rsidRPr="00C36969">
        <w:rPr>
          <w:sz w:val="28"/>
          <w:szCs w:val="28"/>
        </w:rPr>
        <w:t>омпозиция станковая</w:t>
      </w:r>
      <w:r w:rsidR="00C36969">
        <w:rPr>
          <w:sz w:val="28"/>
          <w:szCs w:val="28"/>
        </w:rPr>
        <w:t>, д</w:t>
      </w:r>
      <w:r w:rsidR="00C36969" w:rsidRPr="00C36969">
        <w:rPr>
          <w:sz w:val="28"/>
          <w:szCs w:val="28"/>
        </w:rPr>
        <w:t>екоративно-прикладное искусство</w:t>
      </w:r>
      <w:r w:rsidR="00C36969">
        <w:rPr>
          <w:sz w:val="28"/>
          <w:szCs w:val="28"/>
        </w:rPr>
        <w:t>.</w:t>
      </w:r>
    </w:p>
    <w:p w:rsidR="002A5D28" w:rsidRDefault="002A5D28" w:rsidP="001C571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160B" w:rsidRPr="002A5D28" w:rsidRDefault="00581CBD" w:rsidP="002A5D2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.2. </w:t>
      </w:r>
      <w:r w:rsidR="00FD160B" w:rsidRPr="002A5D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Система и критерии оценок, используемые при проведении промежуточной и итоговой аттестации 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Система оценок в рамках промежуточной и итоговой аттестации предполагает пятибалльную шкалу в абсолютном значении: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«5» - отлично;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«4» - хорошо;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«3» - удовлетворительно;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«2» - неудовлетворительно.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Оценка качества исполнения может быть дополнена системой «+» и «</w:t>
      </w:r>
      <w:r w:rsidR="002A5D28">
        <w:rPr>
          <w:sz w:val="28"/>
          <w:szCs w:val="28"/>
        </w:rPr>
        <w:t>−»,</w:t>
      </w:r>
      <w:r w:rsidRPr="00C86FE6">
        <w:rPr>
          <w:sz w:val="28"/>
          <w:szCs w:val="28"/>
        </w:rPr>
        <w:t xml:space="preserve"> что даст возможность более конкретно и точно оценить выступление каждого учащегося.</w:t>
      </w:r>
    </w:p>
    <w:p w:rsidR="00D06902" w:rsidRDefault="00D06902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317A50">
      <w:pPr>
        <w:ind w:firstLine="680"/>
        <w:jc w:val="both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4.2.1.</w:t>
      </w:r>
      <w:r>
        <w:rPr>
          <w:b/>
          <w:sz w:val="28"/>
          <w:szCs w:val="28"/>
        </w:rPr>
        <w:t xml:space="preserve"> </w:t>
      </w:r>
      <w:r w:rsidR="00317A50">
        <w:rPr>
          <w:b/>
          <w:sz w:val="28"/>
          <w:szCs w:val="28"/>
        </w:rPr>
        <w:t>Критерии оценки  по учебному  предмету  «Живопись»  по годам  обучения</w:t>
      </w:r>
    </w:p>
    <w:p w:rsidR="00317A50" w:rsidRPr="00EE6A5A" w:rsidRDefault="00317A50" w:rsidP="00317A50">
      <w:pPr>
        <w:ind w:firstLine="540"/>
        <w:jc w:val="both"/>
        <w:rPr>
          <w:sz w:val="28"/>
          <w:szCs w:val="28"/>
        </w:rPr>
      </w:pPr>
      <w:r w:rsidRPr="00EE6A5A">
        <w:rPr>
          <w:sz w:val="28"/>
          <w:szCs w:val="28"/>
        </w:rPr>
        <w:t>При оценивании работ учащихся учитывается уровень следующих умений и навыков:</w:t>
      </w:r>
    </w:p>
    <w:p w:rsidR="00317A50" w:rsidRPr="007E35D9" w:rsidRDefault="00317A50" w:rsidP="00317A50">
      <w:pPr>
        <w:ind w:firstLine="540"/>
        <w:rPr>
          <w:sz w:val="28"/>
          <w:szCs w:val="28"/>
        </w:rPr>
      </w:pPr>
      <w:r w:rsidRPr="007E35D9">
        <w:rPr>
          <w:sz w:val="28"/>
          <w:szCs w:val="28"/>
        </w:rPr>
        <w:t>1</w:t>
      </w:r>
      <w:r w:rsidR="00D66FA3">
        <w:rPr>
          <w:sz w:val="28"/>
          <w:szCs w:val="28"/>
        </w:rPr>
        <w:t>-2</w:t>
      </w:r>
      <w:r w:rsidRPr="007E35D9">
        <w:rPr>
          <w:sz w:val="28"/>
          <w:szCs w:val="28"/>
        </w:rPr>
        <w:t xml:space="preserve"> год обучения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lastRenderedPageBreak/>
        <w:t>- грамотно компоновать изображение в листе;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локальный цвет;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цветовые и  тональные отношения предметов к фону;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основные пропорции и силуэт простых предметов;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35D9">
        <w:rPr>
          <w:sz w:val="28"/>
          <w:szCs w:val="28"/>
        </w:rPr>
        <w:t>грамотно передавать материальность простых гладких и шершавых поверхностей;</w:t>
      </w:r>
    </w:p>
    <w:p w:rsidR="00317A50" w:rsidRPr="007E35D9" w:rsidRDefault="00D66FA3" w:rsidP="00317A50">
      <w:pPr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317A50" w:rsidRPr="007E35D9">
        <w:rPr>
          <w:sz w:val="28"/>
          <w:szCs w:val="28"/>
        </w:rPr>
        <w:t xml:space="preserve"> год обучения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компоновать группу взаимосвязанных предметов;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оттенки локального цвета;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цветовые и тональные отношения между предметами;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пропорции и объем простых предметов;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материальность простых мягких и зеркально-прозрачных поверхностей.</w:t>
      </w:r>
    </w:p>
    <w:p w:rsidR="00317A50" w:rsidRPr="007E35D9" w:rsidRDefault="00D26204" w:rsidP="00317A50">
      <w:pPr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317A50" w:rsidRPr="007E35D9">
        <w:rPr>
          <w:sz w:val="28"/>
          <w:szCs w:val="28"/>
        </w:rPr>
        <w:t xml:space="preserve"> год обучения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компоновать сложные натюрморты;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строить цветовые гармонии;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световоздушную среду и особенности освещения;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пропорции и объем предметов в пространстве, плановость;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материальность различных фактур во взаимосвязи;</w:t>
      </w:r>
    </w:p>
    <w:p w:rsidR="00317A50" w:rsidRPr="007E35D9" w:rsidRDefault="00D26204" w:rsidP="00317A50">
      <w:pPr>
        <w:ind w:firstLine="540"/>
        <w:rPr>
          <w:sz w:val="28"/>
          <w:szCs w:val="28"/>
        </w:rPr>
      </w:pPr>
      <w:r>
        <w:rPr>
          <w:sz w:val="28"/>
          <w:szCs w:val="28"/>
        </w:rPr>
        <w:t>5-6</w:t>
      </w:r>
      <w:r w:rsidR="00317A50" w:rsidRPr="007E35D9">
        <w:rPr>
          <w:sz w:val="28"/>
          <w:szCs w:val="28"/>
        </w:rPr>
        <w:t xml:space="preserve"> год обучения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компоновать сложные натюрморты</w:t>
      </w:r>
      <w:r>
        <w:rPr>
          <w:sz w:val="28"/>
          <w:szCs w:val="28"/>
        </w:rPr>
        <w:t xml:space="preserve"> и фигуру человека</w:t>
      </w:r>
      <w:r w:rsidRPr="007E35D9">
        <w:rPr>
          <w:sz w:val="28"/>
          <w:szCs w:val="28"/>
        </w:rPr>
        <w:t>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строить цветовые гармонии;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нюансы светотеневых отношений;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пропорции и объем сложных предметов;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материальность сложных гладких и шершавых поверхностей;</w:t>
      </w:r>
    </w:p>
    <w:p w:rsidR="00317A50" w:rsidRPr="007E35D9" w:rsidRDefault="00317A50" w:rsidP="00317A50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С учетом данных критериев выставляются оценки:</w:t>
      </w:r>
    </w:p>
    <w:p w:rsidR="00317A50" w:rsidRPr="007E35D9" w:rsidRDefault="00317A50" w:rsidP="00317A50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5 («отлично») - ставится, если соблюдены и выполнены все критерии;</w:t>
      </w:r>
    </w:p>
    <w:p w:rsidR="00317A50" w:rsidRPr="007E35D9" w:rsidRDefault="00317A50" w:rsidP="00317A50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4 («хорошо») - при условии невыполнения одного-двух пунктов данных критериев;      </w:t>
      </w:r>
    </w:p>
    <w:p w:rsidR="00317A50" w:rsidRPr="007E35D9" w:rsidRDefault="00317A50" w:rsidP="00317A50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3 («удовлетворительно») - при невыполнении трех-четырех пунктов критериев.</w:t>
      </w:r>
    </w:p>
    <w:p w:rsidR="00317A50" w:rsidRDefault="00317A50" w:rsidP="00317A50">
      <w:pPr>
        <w:ind w:firstLine="567"/>
        <w:jc w:val="both"/>
        <w:rPr>
          <w:sz w:val="28"/>
          <w:szCs w:val="28"/>
        </w:rPr>
      </w:pPr>
    </w:p>
    <w:p w:rsidR="00317A50" w:rsidRPr="00C86FE6" w:rsidRDefault="000C028E" w:rsidP="00317A50">
      <w:pPr>
        <w:ind w:firstLine="680"/>
        <w:jc w:val="both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4.2.2.</w:t>
      </w:r>
      <w:r>
        <w:rPr>
          <w:b/>
          <w:sz w:val="28"/>
          <w:szCs w:val="28"/>
        </w:rPr>
        <w:t xml:space="preserve"> </w:t>
      </w:r>
      <w:r w:rsidR="00317A50">
        <w:rPr>
          <w:b/>
          <w:sz w:val="28"/>
          <w:szCs w:val="28"/>
        </w:rPr>
        <w:t>Критерии оценки  по учебному  предмету  «Рисунок»</w:t>
      </w:r>
    </w:p>
    <w:p w:rsidR="00317A50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317A50" w:rsidRPr="00E01456" w:rsidRDefault="00317A50" w:rsidP="00317A50">
      <w:pPr>
        <w:ind w:firstLine="567"/>
        <w:jc w:val="center"/>
        <w:outlineLvl w:val="0"/>
        <w:rPr>
          <w:sz w:val="28"/>
          <w:szCs w:val="28"/>
          <w:u w:val="single"/>
        </w:rPr>
      </w:pPr>
      <w:r w:rsidRPr="00E01456">
        <w:rPr>
          <w:i/>
          <w:sz w:val="28"/>
          <w:szCs w:val="28"/>
          <w:u w:val="single"/>
        </w:rPr>
        <w:t xml:space="preserve">Оценка 5 «отлично»  </w:t>
      </w:r>
      <w:r w:rsidRPr="00E01456">
        <w:rPr>
          <w:sz w:val="28"/>
          <w:szCs w:val="28"/>
          <w:u w:val="single"/>
        </w:rPr>
        <w:t>- предполагает: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B69F9">
        <w:rPr>
          <w:sz w:val="28"/>
          <w:szCs w:val="28"/>
        </w:rPr>
        <w:t>амостоятельный выбор формата</w:t>
      </w:r>
      <w:r>
        <w:rPr>
          <w:sz w:val="28"/>
          <w:szCs w:val="28"/>
        </w:rPr>
        <w:t>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правильную компоновку</w:t>
      </w:r>
      <w:r w:rsidRPr="005B69F9">
        <w:rPr>
          <w:sz w:val="28"/>
          <w:szCs w:val="28"/>
        </w:rPr>
        <w:t xml:space="preserve"> изображения в листе</w:t>
      </w:r>
      <w:r>
        <w:rPr>
          <w:sz w:val="28"/>
          <w:szCs w:val="28"/>
        </w:rPr>
        <w:t>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B69F9">
        <w:rPr>
          <w:sz w:val="28"/>
          <w:szCs w:val="28"/>
        </w:rPr>
        <w:t xml:space="preserve">оследовательное, грамотное </w:t>
      </w:r>
      <w:r>
        <w:rPr>
          <w:sz w:val="28"/>
          <w:szCs w:val="28"/>
        </w:rPr>
        <w:t>и аккуратное ведение построения;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B69F9">
        <w:rPr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sz w:val="28"/>
          <w:szCs w:val="28"/>
        </w:rPr>
        <w:t>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владение линией, штрихом, тоном;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B69F9">
        <w:rPr>
          <w:sz w:val="28"/>
          <w:szCs w:val="28"/>
        </w:rPr>
        <w:t>мение самостоятельно исправл</w:t>
      </w:r>
      <w:r>
        <w:rPr>
          <w:sz w:val="28"/>
          <w:szCs w:val="28"/>
        </w:rPr>
        <w:t>ять ошибки и недочеты в рисунке;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5B69F9">
        <w:rPr>
          <w:sz w:val="28"/>
          <w:szCs w:val="28"/>
        </w:rPr>
        <w:t>мение обобщать рисуно</w:t>
      </w:r>
      <w:r>
        <w:rPr>
          <w:sz w:val="28"/>
          <w:szCs w:val="28"/>
        </w:rPr>
        <w:t>к и приводить его к целостности;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B69F9">
        <w:rPr>
          <w:sz w:val="28"/>
          <w:szCs w:val="28"/>
        </w:rPr>
        <w:t>ворческий подход.</w:t>
      </w:r>
    </w:p>
    <w:p w:rsidR="00317A50" w:rsidRPr="00E01456" w:rsidRDefault="00317A50" w:rsidP="00317A50">
      <w:pPr>
        <w:ind w:firstLine="567"/>
        <w:jc w:val="center"/>
        <w:outlineLvl w:val="0"/>
        <w:rPr>
          <w:sz w:val="28"/>
          <w:szCs w:val="28"/>
          <w:u w:val="single"/>
        </w:rPr>
      </w:pPr>
      <w:r w:rsidRPr="00E01456">
        <w:rPr>
          <w:i/>
          <w:sz w:val="28"/>
          <w:szCs w:val="28"/>
          <w:u w:val="single"/>
        </w:rPr>
        <w:t xml:space="preserve">Оценка 4 «хорошо» - </w:t>
      </w:r>
      <w:r w:rsidRPr="00E01456">
        <w:rPr>
          <w:sz w:val="28"/>
          <w:szCs w:val="28"/>
          <w:u w:val="single"/>
        </w:rPr>
        <w:t>допускает:</w:t>
      </w:r>
    </w:p>
    <w:p w:rsidR="00317A50" w:rsidRPr="005B69F9" w:rsidRDefault="00317A50" w:rsidP="00317A50">
      <w:pPr>
        <w:tabs>
          <w:tab w:val="left" w:pos="42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</w:t>
      </w:r>
      <w:r>
        <w:rPr>
          <w:sz w:val="28"/>
          <w:szCs w:val="28"/>
        </w:rPr>
        <w:t>которую неточность в компоновке;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ебольшие недоч</w:t>
      </w:r>
      <w:r>
        <w:rPr>
          <w:sz w:val="28"/>
          <w:szCs w:val="28"/>
        </w:rPr>
        <w:t>еты в конструктивном построении;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езначительные нарушения в послед</w:t>
      </w:r>
      <w:r>
        <w:rPr>
          <w:sz w:val="28"/>
          <w:szCs w:val="28"/>
        </w:rPr>
        <w:t xml:space="preserve">овательности работы тоном, как </w:t>
      </w:r>
      <w:r w:rsidRPr="005B69F9">
        <w:rPr>
          <w:sz w:val="28"/>
          <w:szCs w:val="28"/>
        </w:rPr>
        <w:t>следствие, незначительные ошибки</w:t>
      </w:r>
      <w:r>
        <w:rPr>
          <w:sz w:val="28"/>
          <w:szCs w:val="28"/>
        </w:rPr>
        <w:t xml:space="preserve"> в передаче тональных отношений;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екоторую дробность и небрежность рисунка.</w:t>
      </w:r>
    </w:p>
    <w:p w:rsidR="00317A50" w:rsidRPr="00E01456" w:rsidRDefault="00317A50" w:rsidP="00317A50">
      <w:pPr>
        <w:tabs>
          <w:tab w:val="left" w:pos="426"/>
        </w:tabs>
        <w:ind w:firstLine="567"/>
        <w:jc w:val="center"/>
        <w:outlineLvl w:val="0"/>
        <w:rPr>
          <w:sz w:val="28"/>
          <w:szCs w:val="28"/>
          <w:u w:val="single"/>
        </w:rPr>
      </w:pPr>
      <w:r w:rsidRPr="00E01456">
        <w:rPr>
          <w:i/>
          <w:sz w:val="28"/>
          <w:szCs w:val="28"/>
          <w:u w:val="single"/>
        </w:rPr>
        <w:t xml:space="preserve">Оценка 3 «удовлетворительно» - </w:t>
      </w:r>
      <w:r w:rsidRPr="00317A50">
        <w:rPr>
          <w:sz w:val="28"/>
          <w:szCs w:val="28"/>
          <w:u w:val="single"/>
        </w:rPr>
        <w:t>п</w:t>
      </w:r>
      <w:r w:rsidRPr="00E01456">
        <w:rPr>
          <w:sz w:val="28"/>
          <w:szCs w:val="28"/>
          <w:u w:val="single"/>
        </w:rPr>
        <w:t>редполагает: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грубые ошибки в компоновке;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еумение самостоятельн</w:t>
      </w:r>
      <w:r>
        <w:rPr>
          <w:sz w:val="28"/>
          <w:szCs w:val="28"/>
        </w:rPr>
        <w:t>о вести рисунок;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sz w:val="28"/>
          <w:szCs w:val="28"/>
        </w:rPr>
        <w:t>нии и тональном решении рисунка;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B69F9">
        <w:rPr>
          <w:sz w:val="28"/>
          <w:szCs w:val="28"/>
        </w:rPr>
        <w:t>днообразное использование графических п</w:t>
      </w:r>
      <w:r>
        <w:rPr>
          <w:sz w:val="28"/>
          <w:szCs w:val="28"/>
        </w:rPr>
        <w:t>риемов для решения разных задач;</w:t>
      </w:r>
    </w:p>
    <w:p w:rsidR="00317A50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 xml:space="preserve">езаконченность, неаккуратность, небрежность </w:t>
      </w:r>
      <w:r>
        <w:rPr>
          <w:sz w:val="28"/>
          <w:szCs w:val="28"/>
        </w:rPr>
        <w:t>в</w:t>
      </w:r>
      <w:r w:rsidRPr="005B69F9">
        <w:rPr>
          <w:sz w:val="28"/>
          <w:szCs w:val="28"/>
        </w:rPr>
        <w:t xml:space="preserve"> рисунк</w:t>
      </w:r>
      <w:r>
        <w:rPr>
          <w:sz w:val="28"/>
          <w:szCs w:val="28"/>
        </w:rPr>
        <w:t>е</w:t>
      </w:r>
      <w:r w:rsidRPr="005B69F9">
        <w:rPr>
          <w:sz w:val="28"/>
          <w:szCs w:val="28"/>
        </w:rPr>
        <w:t>.</w:t>
      </w:r>
    </w:p>
    <w:p w:rsidR="00317A50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</w:p>
    <w:p w:rsidR="00317A50" w:rsidRPr="00C86FE6" w:rsidRDefault="00317A50" w:rsidP="00317A50">
      <w:pPr>
        <w:ind w:firstLine="680"/>
        <w:jc w:val="both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</w:t>
      </w:r>
      <w:r>
        <w:rPr>
          <w:sz w:val="28"/>
          <w:szCs w:val="28"/>
        </w:rPr>
        <w:t>3</w:t>
      </w:r>
      <w:r w:rsidRPr="000C02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Критерии оценки  по учебному  предмету  «Композиция  станковая»</w:t>
      </w:r>
    </w:p>
    <w:p w:rsidR="00317A50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317A50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317A50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317A50" w:rsidRPr="004B622E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317A50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</w:p>
    <w:p w:rsidR="00317A50" w:rsidRDefault="00317A50" w:rsidP="009D367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C028E">
        <w:rPr>
          <w:sz w:val="28"/>
          <w:szCs w:val="28"/>
        </w:rPr>
        <w:t>4.2.</w:t>
      </w:r>
      <w:r w:rsidR="009D367C">
        <w:rPr>
          <w:sz w:val="28"/>
          <w:szCs w:val="28"/>
        </w:rPr>
        <w:t>4</w:t>
      </w:r>
      <w:r w:rsidRPr="000C02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Критерии оценки  по учебному  предмету  «Декоративно-прикладное  искусство»</w:t>
      </w:r>
    </w:p>
    <w:p w:rsidR="00317A50" w:rsidRPr="00844FA4" w:rsidRDefault="00317A50" w:rsidP="00317A50">
      <w:pPr>
        <w:ind w:firstLine="709"/>
        <w:jc w:val="both"/>
        <w:rPr>
          <w:sz w:val="28"/>
          <w:szCs w:val="28"/>
        </w:rPr>
      </w:pPr>
      <w:r w:rsidRPr="00310A4A">
        <w:rPr>
          <w:sz w:val="28"/>
          <w:szCs w:val="28"/>
        </w:rPr>
        <w:t>Оценивание работ осуществляется по двум направлениям</w:t>
      </w:r>
      <w:r>
        <w:rPr>
          <w:sz w:val="28"/>
          <w:szCs w:val="28"/>
        </w:rPr>
        <w:t>:</w:t>
      </w:r>
      <w:r w:rsidRPr="00310A4A">
        <w:rPr>
          <w:sz w:val="28"/>
          <w:szCs w:val="28"/>
        </w:rPr>
        <w:t xml:space="preserve">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</w:t>
      </w:r>
      <w:r w:rsidRPr="00844FA4">
        <w:rPr>
          <w:rStyle w:val="c5c1c19"/>
          <w:sz w:val="28"/>
          <w:szCs w:val="28"/>
        </w:rPr>
        <w:t>Это обеспечивает стимул к творческой деятельности и объективную самооценку учащихся.</w:t>
      </w:r>
    </w:p>
    <w:p w:rsidR="00317A50" w:rsidRPr="00310A4A" w:rsidRDefault="00317A50" w:rsidP="00317A50">
      <w:pPr>
        <w:ind w:firstLine="709"/>
        <w:jc w:val="both"/>
        <w:rPr>
          <w:sz w:val="28"/>
          <w:szCs w:val="28"/>
        </w:rPr>
      </w:pPr>
      <w:r w:rsidRPr="00310A4A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310A4A">
          <w:rPr>
            <w:sz w:val="28"/>
            <w:szCs w:val="28"/>
          </w:rPr>
          <w:t>5”</w:t>
        </w:r>
      </w:smartTag>
      <w:r w:rsidRPr="0031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(отлично) </w:t>
      </w:r>
      <w:r w:rsidRPr="00310A4A">
        <w:rPr>
          <w:sz w:val="28"/>
          <w:szCs w:val="28"/>
        </w:rPr>
        <w:t>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</w:t>
      </w:r>
      <w:r>
        <w:rPr>
          <w:sz w:val="28"/>
          <w:szCs w:val="28"/>
        </w:rPr>
        <w:t>.</w:t>
      </w:r>
      <w:r w:rsidRPr="00310A4A">
        <w:rPr>
          <w:sz w:val="28"/>
          <w:szCs w:val="28"/>
        </w:rPr>
        <w:t xml:space="preserve"> </w:t>
      </w:r>
    </w:p>
    <w:p w:rsidR="00317A50" w:rsidRPr="00310A4A" w:rsidRDefault="00317A50" w:rsidP="00317A50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310A4A">
        <w:rPr>
          <w:sz w:val="28"/>
          <w:szCs w:val="28"/>
        </w:rPr>
        <w:t>“4”</w:t>
      </w:r>
      <w:r>
        <w:rPr>
          <w:sz w:val="28"/>
          <w:szCs w:val="28"/>
        </w:rPr>
        <w:t xml:space="preserve"> (хорошо)</w:t>
      </w:r>
      <w:r w:rsidRPr="00310A4A">
        <w:rPr>
          <w:sz w:val="28"/>
          <w:szCs w:val="28"/>
        </w:rPr>
        <w:t xml:space="preserve"> ставится, если в работе есть незначительные промахи в композиции и в цветовом решении, при работе в материале есть небрежность.</w:t>
      </w:r>
    </w:p>
    <w:p w:rsidR="00317A50" w:rsidRDefault="00317A50" w:rsidP="00317A50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310A4A">
        <w:rPr>
          <w:sz w:val="28"/>
          <w:szCs w:val="28"/>
        </w:rPr>
        <w:lastRenderedPageBreak/>
        <w:t>“</w:t>
      </w:r>
      <w:smartTag w:uri="urn:schemas-microsoft-com:office:smarttags" w:element="metricconverter">
        <w:smartTagPr>
          <w:attr w:name="ProductID" w:val="3”"/>
        </w:smartTagPr>
        <w:r w:rsidRPr="00310A4A">
          <w:rPr>
            <w:sz w:val="28"/>
            <w:szCs w:val="28"/>
          </w:rPr>
          <w:t>3”</w:t>
        </w:r>
      </w:smartTag>
      <w:r w:rsidRPr="0031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(удовлетворительно) </w:t>
      </w:r>
      <w:r w:rsidRPr="00310A4A">
        <w:rPr>
          <w:sz w:val="28"/>
          <w:szCs w:val="28"/>
        </w:rPr>
        <w:t>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317A50" w:rsidRDefault="00317A50" w:rsidP="00D06902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</w:p>
    <w:p w:rsidR="009D367C" w:rsidRDefault="009D367C" w:rsidP="00E74C71">
      <w:pPr>
        <w:pStyle w:val="aff"/>
        <w:tabs>
          <w:tab w:val="left" w:pos="426"/>
        </w:tabs>
        <w:ind w:left="0" w:firstLine="709"/>
        <w:jc w:val="both"/>
        <w:rPr>
          <w:b/>
          <w:sz w:val="28"/>
          <w:szCs w:val="28"/>
        </w:rPr>
      </w:pPr>
      <w:r w:rsidRPr="000C028E">
        <w:rPr>
          <w:sz w:val="28"/>
          <w:szCs w:val="28"/>
        </w:rPr>
        <w:t>4.2.</w:t>
      </w:r>
      <w:r>
        <w:rPr>
          <w:sz w:val="28"/>
          <w:szCs w:val="28"/>
        </w:rPr>
        <w:t>5</w:t>
      </w:r>
      <w:r w:rsidRPr="000C02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Критерии оценки  по учебному  предмету  «Беседы  об  изобразительном  искусстве»</w:t>
      </w:r>
    </w:p>
    <w:p w:rsidR="009D367C" w:rsidRPr="009D367C" w:rsidRDefault="009D367C" w:rsidP="009D367C">
      <w:pPr>
        <w:tabs>
          <w:tab w:val="left" w:pos="4845"/>
          <w:tab w:val="left" w:pos="7350"/>
        </w:tabs>
        <w:ind w:firstLine="709"/>
        <w:jc w:val="both"/>
        <w:rPr>
          <w:b/>
          <w:sz w:val="28"/>
          <w:szCs w:val="28"/>
        </w:rPr>
      </w:pPr>
      <w:r w:rsidRPr="009D367C">
        <w:rPr>
          <w:b/>
          <w:sz w:val="28"/>
          <w:szCs w:val="28"/>
        </w:rPr>
        <w:t xml:space="preserve">Оценка 5 «отлично» 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Легко ориентируется в изученном материале.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Умеет сопоставлять различные взгляды на явление.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Высказывает и обосновывает свою точку зрения.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Показывает умение логически и последовательно мыслить, делать выводы и обобщения, грамотно и литературно излагать ответ на поставленный вопрос.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Выполнены качественно и аккуратно все практические работы.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Записи в тетради ведутся аккуратно и последовательно.</w:t>
      </w:r>
    </w:p>
    <w:p w:rsidR="009D367C" w:rsidRPr="009D367C" w:rsidRDefault="009D367C" w:rsidP="009D367C">
      <w:pPr>
        <w:tabs>
          <w:tab w:val="left" w:pos="4845"/>
          <w:tab w:val="left" w:pos="7350"/>
        </w:tabs>
        <w:ind w:firstLine="709"/>
        <w:jc w:val="both"/>
        <w:rPr>
          <w:b/>
          <w:sz w:val="28"/>
          <w:szCs w:val="28"/>
        </w:rPr>
      </w:pPr>
      <w:r w:rsidRPr="009D367C">
        <w:rPr>
          <w:b/>
          <w:sz w:val="28"/>
          <w:szCs w:val="28"/>
        </w:rPr>
        <w:t xml:space="preserve">Оценка 4 «хорошо» 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Легко ориентируется в изученном материале.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Проявляет самостоятельность суждений.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Грамотно излагает ответ на поставленный вопрос, но в ответе допускает неточности, недостаточно полно освещает вопрос.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Выполнены практические работы не совсем удачно.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При ведении тетради имеются незначительные ошибки.</w:t>
      </w:r>
    </w:p>
    <w:p w:rsidR="009D367C" w:rsidRPr="009D367C" w:rsidRDefault="009D367C" w:rsidP="009D367C">
      <w:pPr>
        <w:tabs>
          <w:tab w:val="left" w:pos="4845"/>
          <w:tab w:val="left" w:pos="7350"/>
        </w:tabs>
        <w:ind w:firstLine="709"/>
        <w:jc w:val="both"/>
        <w:rPr>
          <w:b/>
          <w:sz w:val="28"/>
          <w:szCs w:val="28"/>
        </w:rPr>
      </w:pPr>
      <w:r w:rsidRPr="009D367C">
        <w:rPr>
          <w:b/>
          <w:sz w:val="28"/>
          <w:szCs w:val="28"/>
        </w:rPr>
        <w:t xml:space="preserve">Оценка 3 «удовлетворительно» </w:t>
      </w:r>
    </w:p>
    <w:p w:rsidR="009D367C" w:rsidRDefault="009D367C" w:rsidP="009D367C">
      <w:pPr>
        <w:pStyle w:val="aff"/>
        <w:numPr>
          <w:ilvl w:val="0"/>
          <w:numId w:val="29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Основной вопрос раскрывает, но допускает незначительные ошибки, не проявляет способности логически мыслить.</w:t>
      </w:r>
    </w:p>
    <w:p w:rsidR="009D367C" w:rsidRDefault="009D367C" w:rsidP="009D367C">
      <w:pPr>
        <w:pStyle w:val="aff"/>
        <w:numPr>
          <w:ilvl w:val="0"/>
          <w:numId w:val="29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Ответ носит в основном репродуктивный характер.</w:t>
      </w:r>
    </w:p>
    <w:p w:rsidR="009D367C" w:rsidRDefault="009D367C" w:rsidP="009D367C">
      <w:pPr>
        <w:pStyle w:val="aff"/>
        <w:numPr>
          <w:ilvl w:val="0"/>
          <w:numId w:val="29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 xml:space="preserve">Практические работы выполнены </w:t>
      </w:r>
      <w:proofErr w:type="spellStart"/>
      <w:r>
        <w:rPr>
          <w:sz w:val="28"/>
        </w:rPr>
        <w:t>неэстетично</w:t>
      </w:r>
      <w:proofErr w:type="spellEnd"/>
      <w:r>
        <w:rPr>
          <w:sz w:val="28"/>
        </w:rPr>
        <w:t>, небрежно, с ошибками.</w:t>
      </w:r>
    </w:p>
    <w:p w:rsidR="009D367C" w:rsidRDefault="009D367C" w:rsidP="009D367C">
      <w:pPr>
        <w:pStyle w:val="aff"/>
        <w:numPr>
          <w:ilvl w:val="0"/>
          <w:numId w:val="29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Записи в тетради ведутся небрежно, несистематично.</w:t>
      </w:r>
    </w:p>
    <w:p w:rsidR="00E74C71" w:rsidRPr="00D06902" w:rsidRDefault="00E74C71" w:rsidP="00E74C71">
      <w:pPr>
        <w:ind w:firstLine="709"/>
        <w:jc w:val="both"/>
        <w:rPr>
          <w:sz w:val="28"/>
          <w:szCs w:val="28"/>
        </w:rPr>
      </w:pP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При оценивании результатов обучения рекомендуется также учитывать: усилия, затраченные учащимся на выполнение задания, старательность, регулярное посещение занятий, отсутствие пропусков без уважительных причин, активная эмоциональная работа на занятиях, участие в конкурсах, концертных и просветительских мероприятиях.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В рабочих программах предметов учебного плана в соответствии со спецификой базового уровня содержится описание знаний и умений, которые учащиеся должны продемонстрировать, получив за это оценку по утвержденной системе баллов. При оценивании внимание акцентируется не на ошибках, которые сделал учащийся, а на учебных достижениях, которые обеспечивают его продвижение вперёд в освоении содержания образования.</w:t>
      </w:r>
    </w:p>
    <w:p w:rsidR="00B25A12" w:rsidRDefault="00B25A12" w:rsidP="00B25A12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833B52" w:rsidRDefault="00833B52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4F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54F">
        <w:rPr>
          <w:rFonts w:ascii="Times New Roman" w:hAnsi="Times New Roman" w:cs="Times New Roman"/>
          <w:b/>
          <w:sz w:val="28"/>
          <w:szCs w:val="28"/>
        </w:rPr>
        <w:t xml:space="preserve">. Программа творческой, методической </w:t>
      </w:r>
    </w:p>
    <w:p w:rsidR="00D66FA3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культурно-просветительской деятельности </w:t>
      </w:r>
    </w:p>
    <w:p w:rsidR="00F0654F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ДШИ </w:t>
      </w:r>
      <w:r w:rsidR="00D66FA3">
        <w:rPr>
          <w:rFonts w:ascii="Times New Roman" w:hAnsi="Times New Roman" w:cs="Times New Roman"/>
          <w:b/>
          <w:sz w:val="28"/>
          <w:szCs w:val="28"/>
        </w:rPr>
        <w:t>№  7 им. А.П. Новикова</w:t>
      </w:r>
    </w:p>
    <w:p w:rsidR="00F0654F" w:rsidRDefault="00F0654F" w:rsidP="009973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ДШИ </w:t>
      </w:r>
      <w:r w:rsidR="00D66FA3">
        <w:rPr>
          <w:rFonts w:ascii="Times New Roman" w:hAnsi="Times New Roman" w:cs="Times New Roman"/>
          <w:sz w:val="28"/>
          <w:szCs w:val="28"/>
        </w:rPr>
        <w:t>№  7 им. А.П. Новикова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приобщение их к 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искусства. 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работу, как в самой школе, так и за ее пределами. Деятельность коллективов осуществляется в рамках как учебного,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времени. В школе  проводятся  выставки  изобразительного  творчества  учащихся и преподавателей, организуется участие таких  работ в  выставках изобразительного  творчества, которые  проходят  в  других  учреждениях.</w:t>
      </w:r>
    </w:p>
    <w:p w:rsidR="00E74C71" w:rsidRDefault="00E74C71" w:rsidP="00E74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E74C71" w:rsidRPr="004B7BC0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рамках  творческой  и  культурно-просветительской  деятельности  для  детей  разных  возрастов  проводятся  </w:t>
      </w:r>
      <w:r w:rsidRPr="004B7BC0">
        <w:rPr>
          <w:rFonts w:ascii="Times New Roman" w:hAnsi="Times New Roman" w:cs="Times New Roman"/>
          <w:sz w:val="28"/>
          <w:szCs w:val="28"/>
        </w:rPr>
        <w:t>утренники и праздники, концерты, приуроченные к памятным датам</w:t>
      </w:r>
      <w:r>
        <w:rPr>
          <w:sz w:val="28"/>
        </w:rPr>
        <w:t>,</w:t>
      </w:r>
      <w:r w:rsidRPr="004B7BC0">
        <w:rPr>
          <w:rFonts w:ascii="Times New Roman" w:hAnsi="Times New Roman" w:cs="Times New Roman"/>
          <w:sz w:val="28"/>
          <w:szCs w:val="28"/>
        </w:rPr>
        <w:t xml:space="preserve"> тематические музыкальные вечера (с приглашением общественности города, коллег и учащихся из других образовательных учреждений г. Новосибирска), отчётные концерты отделений, школы, просветительские программы, конкурсы и выставки творческих работ учащихся.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C71" w:rsidRDefault="00E74C71" w:rsidP="00E74C71">
      <w:pPr>
        <w:ind w:firstLine="900"/>
        <w:jc w:val="both"/>
        <w:rPr>
          <w:sz w:val="28"/>
        </w:rPr>
      </w:pPr>
      <w:r>
        <w:rPr>
          <w:sz w:val="28"/>
        </w:rPr>
        <w:t>Творческая практика учащихся реализуется также на уровне классных концертов для родителей, в рамках культурно-просветительских мероприятий по планам содружества с общеобразовательными школами, детскими садами, музеями, библиотеками г. Новосибирска.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предполагает  организацию творческой деятельности путём участия обучающихся: в конкурс</w:t>
      </w:r>
      <w:r w:rsidR="002B7345">
        <w:rPr>
          <w:rFonts w:ascii="Times New Roman" w:hAnsi="Times New Roman" w:cs="Times New Roman"/>
          <w:sz w:val="28"/>
          <w:szCs w:val="28"/>
        </w:rPr>
        <w:t xml:space="preserve">ах,  </w:t>
      </w:r>
      <w:r>
        <w:rPr>
          <w:rFonts w:ascii="Times New Roman" w:hAnsi="Times New Roman" w:cs="Times New Roman"/>
          <w:sz w:val="28"/>
          <w:szCs w:val="28"/>
        </w:rPr>
        <w:t xml:space="preserve">фестивалях  и  выставках  художественного  творчества  различного уровня (районного, городского, областного, регионального, всероссийского);  в мастер-классах, олимпиадах, концертах, творческих вечерах, театрализованных представлениях и других мероприятиях. 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обучающимися учреждений и организаций культуры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(филармонии, выставочных и концертных залов, музеев, образовательных учреждений СПО и ВПО и др.) 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дистанционные образовательные ресурсы.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участие в работе методических объединений школы с сообщениями, докладами, открытыми уроками, презентациями и т.д.; 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разработка и корректирование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создание репертуарных сборников, обработок и аранжировок; создания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видеоматериалов;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854743">
        <w:rPr>
          <w:rFonts w:ascii="Times New Roman" w:hAnsi="Times New Roman" w:cs="Times New Roman"/>
          <w:sz w:val="28"/>
          <w:szCs w:val="28"/>
        </w:rPr>
        <w:t>используют в образовательном процессе образовательные технологии, основанные на лучших достижениях отечественного образования в области искусства, а также современном уровне его развития. Преподаватели, участвующие в реализации ДОП «</w:t>
      </w:r>
      <w:r>
        <w:rPr>
          <w:rFonts w:ascii="Times New Roman" w:hAnsi="Times New Roman" w:cs="Times New Roman"/>
          <w:sz w:val="28"/>
          <w:szCs w:val="28"/>
        </w:rPr>
        <w:t>Изобразительное  искусство</w:t>
      </w:r>
      <w:r w:rsidRPr="00854743">
        <w:rPr>
          <w:rFonts w:ascii="Times New Roman" w:hAnsi="Times New Roman" w:cs="Times New Roman"/>
          <w:sz w:val="28"/>
          <w:szCs w:val="28"/>
        </w:rPr>
        <w:t xml:space="preserve">» обобщают и распространяют передовой педагогический опыт путем участия в концертных, просветительских, </w:t>
      </w:r>
      <w:proofErr w:type="spellStart"/>
      <w:r w:rsidRPr="00854743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854743">
        <w:rPr>
          <w:rFonts w:ascii="Times New Roman" w:hAnsi="Times New Roman" w:cs="Times New Roman"/>
          <w:sz w:val="28"/>
          <w:szCs w:val="28"/>
        </w:rPr>
        <w:t>-фестивальных и учебно-методических мероприятиях школьного и внешкольного уровней.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Темпы подготовки и переподготовки педагогических кадров соответствуют темпам модернизации системы образования сферы искусства в целом. 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C71" w:rsidRDefault="00E74C71" w:rsidP="00E74C71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9738D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654F" w:rsidRPr="00717397">
        <w:rPr>
          <w:rFonts w:ascii="Times New Roman" w:hAnsi="Times New Roman" w:cs="Times New Roman"/>
          <w:b/>
          <w:sz w:val="28"/>
          <w:szCs w:val="28"/>
        </w:rPr>
        <w:t>. У</w:t>
      </w:r>
      <w:r w:rsidR="00B0734A">
        <w:rPr>
          <w:rFonts w:ascii="Times New Roman" w:hAnsi="Times New Roman" w:cs="Times New Roman"/>
          <w:b/>
          <w:sz w:val="28"/>
          <w:szCs w:val="28"/>
        </w:rPr>
        <w:t xml:space="preserve">словия  реализации  </w:t>
      </w:r>
      <w:r w:rsidR="00F3008E">
        <w:rPr>
          <w:rFonts w:ascii="Times New Roman" w:hAnsi="Times New Roman" w:cs="Times New Roman"/>
          <w:b/>
          <w:sz w:val="28"/>
          <w:szCs w:val="28"/>
        </w:rPr>
        <w:t xml:space="preserve">и ресурсное обеспечение  </w:t>
      </w:r>
    </w:p>
    <w:p w:rsidR="00F0654F" w:rsidRPr="00717397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b/>
          <w:sz w:val="28"/>
          <w:szCs w:val="28"/>
        </w:rPr>
        <w:lastRenderedPageBreak/>
        <w:t>ДОП «</w:t>
      </w:r>
      <w:r w:rsidR="00B63EDA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Изобразительное  искусство</w:t>
      </w:r>
    </w:p>
    <w:p w:rsidR="000C028E" w:rsidRDefault="000C028E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EF6" w:rsidRPr="00D544E6" w:rsidRDefault="005A2EF6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r w:rsidRPr="00717397">
        <w:rPr>
          <w:sz w:val="28"/>
          <w:szCs w:val="28"/>
        </w:rPr>
        <w:t>ДОП «</w:t>
      </w:r>
      <w:r w:rsidR="00B63EDA">
        <w:rPr>
          <w:sz w:val="28"/>
          <w:szCs w:val="28"/>
        </w:rPr>
        <w:t>Изобразительное  искусство</w:t>
      </w:r>
      <w:r w:rsidR="00D06902">
        <w:rPr>
          <w:sz w:val="28"/>
          <w:szCs w:val="28"/>
        </w:rPr>
        <w:t xml:space="preserve">»  </w:t>
      </w:r>
      <w:r w:rsidRPr="00FC23AD">
        <w:rPr>
          <w:sz w:val="28"/>
          <w:szCs w:val="28"/>
        </w:rPr>
        <w:t xml:space="preserve">ориентировано на </w:t>
      </w:r>
      <w:r>
        <w:rPr>
          <w:sz w:val="28"/>
          <w:szCs w:val="28"/>
        </w:rPr>
        <w:t>целостно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художественно-эстетическо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и приобретение ими в процессе освоения программы </w:t>
      </w:r>
      <w:r w:rsidR="00CF4D43">
        <w:rPr>
          <w:sz w:val="28"/>
          <w:szCs w:val="28"/>
        </w:rPr>
        <w:t>художественно-творческих, практических</w:t>
      </w:r>
      <w:r>
        <w:rPr>
          <w:sz w:val="28"/>
          <w:szCs w:val="28"/>
        </w:rPr>
        <w:t xml:space="preserve"> и теоретических знаний, умений и навыков.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r w:rsidRPr="00D544E6">
        <w:rPr>
          <w:sz w:val="28"/>
          <w:szCs w:val="28"/>
        </w:rPr>
        <w:t>ДОП «</w:t>
      </w:r>
      <w:r w:rsidR="00B63EDA">
        <w:rPr>
          <w:sz w:val="28"/>
          <w:szCs w:val="28"/>
        </w:rPr>
        <w:t>Изобразительное  искусство</w:t>
      </w:r>
      <w:r w:rsidRPr="00D544E6">
        <w:rPr>
          <w:sz w:val="28"/>
          <w:szCs w:val="28"/>
        </w:rPr>
        <w:t>»</w:t>
      </w:r>
      <w:r w:rsidR="00D06902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за счет: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искусств;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863A9B" w:rsidRPr="00863A9B" w:rsidRDefault="00863A9B" w:rsidP="00863A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Для реализации ДОП  «</w:t>
      </w:r>
      <w:r w:rsidR="00B63EDA">
        <w:rPr>
          <w:sz w:val="28"/>
          <w:szCs w:val="28"/>
        </w:rPr>
        <w:t>Изобразительное  искусство</w:t>
      </w:r>
      <w:r w:rsidRPr="00863A9B">
        <w:rPr>
          <w:sz w:val="28"/>
          <w:szCs w:val="28"/>
        </w:rPr>
        <w:t>» в ДШИ созданы учебно-методические,  кадровые, финансовые, материально-технически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0C028E" w:rsidRDefault="000C028E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6D4670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6D4670" w:rsidRPr="00B0734A">
        <w:rPr>
          <w:sz w:val="28"/>
          <w:szCs w:val="28"/>
          <w:u w:val="single"/>
        </w:rPr>
        <w:t>.</w:t>
      </w:r>
      <w:r w:rsidR="00B0734A" w:rsidRPr="00B0734A">
        <w:rPr>
          <w:sz w:val="28"/>
          <w:szCs w:val="28"/>
          <w:u w:val="single"/>
        </w:rPr>
        <w:t xml:space="preserve">1. </w:t>
      </w:r>
      <w:r w:rsidR="006D4670" w:rsidRPr="00B0734A">
        <w:rPr>
          <w:sz w:val="28"/>
          <w:szCs w:val="28"/>
          <w:u w:val="single"/>
        </w:rPr>
        <w:t xml:space="preserve"> Организаци</w:t>
      </w:r>
      <w:r w:rsidR="00863A9B">
        <w:rPr>
          <w:sz w:val="28"/>
          <w:szCs w:val="28"/>
          <w:u w:val="single"/>
        </w:rPr>
        <w:t>онные условия</w:t>
      </w:r>
    </w:p>
    <w:p w:rsidR="00B0734A" w:rsidRPr="00717397" w:rsidRDefault="00B0734A" w:rsidP="00B073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r w:rsidRPr="00717397">
        <w:rPr>
          <w:sz w:val="28"/>
          <w:szCs w:val="28"/>
        </w:rPr>
        <w:t>ДОП «</w:t>
      </w:r>
      <w:r w:rsidR="00B63EDA">
        <w:rPr>
          <w:sz w:val="28"/>
          <w:szCs w:val="28"/>
        </w:rPr>
        <w:t>Изобразительное  искусство</w:t>
      </w:r>
      <w:r w:rsidRPr="00717397">
        <w:rPr>
          <w:sz w:val="28"/>
          <w:szCs w:val="28"/>
        </w:rPr>
        <w:t>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 xml:space="preserve">, в соответствии со сложившимися традициями в области детско-юношеского </w:t>
      </w:r>
      <w:r w:rsidR="00CF4D43">
        <w:rPr>
          <w:sz w:val="28"/>
          <w:szCs w:val="28"/>
        </w:rPr>
        <w:t>художественно-эстетического  образования</w:t>
      </w:r>
      <w:r>
        <w:rPr>
          <w:sz w:val="28"/>
          <w:szCs w:val="28"/>
        </w:rPr>
        <w:t>.</w:t>
      </w:r>
    </w:p>
    <w:p w:rsidR="00B073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>ы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предусматриваются </w:t>
      </w:r>
      <w:r w:rsidRPr="00E70B1D">
        <w:rPr>
          <w:sz w:val="28"/>
          <w:szCs w:val="28"/>
        </w:rPr>
        <w:t xml:space="preserve">аудиторные и внеаудиторные (самостоятельные) занятия. </w:t>
      </w:r>
      <w:r w:rsidR="00E74C71">
        <w:rPr>
          <w:sz w:val="28"/>
          <w:szCs w:val="28"/>
        </w:rPr>
        <w:t>А</w:t>
      </w:r>
      <w:r w:rsidRPr="00E70B1D">
        <w:rPr>
          <w:sz w:val="28"/>
          <w:szCs w:val="28"/>
        </w:rPr>
        <w:t>удиторные занятия провод</w:t>
      </w:r>
      <w:r w:rsidR="00E74C71">
        <w:rPr>
          <w:sz w:val="28"/>
          <w:szCs w:val="28"/>
        </w:rPr>
        <w:t>ят</w:t>
      </w:r>
      <w:r w:rsidRPr="00E70B1D">
        <w:rPr>
          <w:sz w:val="28"/>
          <w:szCs w:val="28"/>
        </w:rPr>
        <w:t>ся по группам (</w:t>
      </w:r>
      <w:r w:rsidR="00B0734A"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 w:rsidR="00E74C71">
        <w:rPr>
          <w:sz w:val="28"/>
          <w:szCs w:val="28"/>
        </w:rPr>
        <w:t>ой форме (от 4-х до 10 человек</w:t>
      </w:r>
      <w:r w:rsidR="00B0734A" w:rsidRPr="00F30845">
        <w:rPr>
          <w:sz w:val="28"/>
          <w:szCs w:val="28"/>
        </w:rPr>
        <w:t>)</w:t>
      </w:r>
      <w:r w:rsidRPr="00E70B1D">
        <w:rPr>
          <w:sz w:val="28"/>
          <w:szCs w:val="28"/>
        </w:rPr>
        <w:t>.</w:t>
      </w:r>
    </w:p>
    <w:p w:rsidR="00F0654F" w:rsidRPr="008A3EA1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</w:t>
      </w:r>
      <w:r>
        <w:rPr>
          <w:sz w:val="28"/>
          <w:szCs w:val="28"/>
        </w:rPr>
        <w:t xml:space="preserve">составляет </w:t>
      </w:r>
      <w:r w:rsidRPr="008A3EA1">
        <w:rPr>
          <w:sz w:val="28"/>
          <w:szCs w:val="28"/>
        </w:rPr>
        <w:t>4</w:t>
      </w:r>
      <w:r w:rsidR="00D66FA3">
        <w:rPr>
          <w:sz w:val="28"/>
          <w:szCs w:val="28"/>
        </w:rPr>
        <w:t>5</w:t>
      </w:r>
      <w:r w:rsidRPr="00E70B1D">
        <w:rPr>
          <w:sz w:val="28"/>
          <w:szCs w:val="28"/>
        </w:rPr>
        <w:t xml:space="preserve"> минут.</w:t>
      </w:r>
    </w:p>
    <w:p w:rsidR="00B0734A" w:rsidRPr="00E70B1D" w:rsidRDefault="00F0654F" w:rsidP="00B0734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>с 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образования).</w:t>
      </w:r>
      <w:r w:rsidR="00E74C71">
        <w:rPr>
          <w:sz w:val="28"/>
          <w:szCs w:val="28"/>
        </w:rPr>
        <w:t xml:space="preserve"> </w:t>
      </w:r>
      <w:r w:rsidR="00B0734A" w:rsidRPr="00E70B1D">
        <w:rPr>
          <w:sz w:val="28"/>
          <w:szCs w:val="28"/>
        </w:rPr>
        <w:t>Выполнение обучающимся домашнего задания контролир</w:t>
      </w:r>
      <w:r w:rsidR="00B0734A">
        <w:rPr>
          <w:sz w:val="28"/>
          <w:szCs w:val="28"/>
        </w:rPr>
        <w:t>уется</w:t>
      </w:r>
      <w:r w:rsidR="00B0734A" w:rsidRPr="00E70B1D">
        <w:rPr>
          <w:sz w:val="28"/>
          <w:szCs w:val="28"/>
        </w:rPr>
        <w:t xml:space="preserve"> преподавателем.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обучающихся в творческих мероприятиях, проводимых образовательной организацией.</w:t>
      </w:r>
    </w:p>
    <w:p w:rsidR="00F0654F" w:rsidRPr="008A3EA1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</w:t>
      </w:r>
      <w:r w:rsidR="00854743">
        <w:rPr>
          <w:sz w:val="28"/>
          <w:szCs w:val="28"/>
        </w:rPr>
        <w:t>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, продолжительность учебных занятий </w:t>
      </w:r>
      <w:r w:rsidRPr="008A3EA1">
        <w:rPr>
          <w:sz w:val="28"/>
          <w:szCs w:val="28"/>
        </w:rPr>
        <w:t>3</w:t>
      </w:r>
      <w:r w:rsidR="006D4670" w:rsidRPr="008A3EA1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оставшиеся </w:t>
      </w:r>
      <w:r>
        <w:rPr>
          <w:sz w:val="28"/>
          <w:szCs w:val="28"/>
        </w:rPr>
        <w:lastRenderedPageBreak/>
        <w:t>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E74C71">
        <w:rPr>
          <w:sz w:val="28"/>
          <w:szCs w:val="28"/>
          <w:vertAlign w:val="superscript"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8A3EA1">
        <w:rPr>
          <w:sz w:val="28"/>
          <w:szCs w:val="28"/>
        </w:rPr>
        <w:t>3</w:t>
      </w:r>
      <w:r w:rsidR="006D4670" w:rsidRPr="008A3EA1">
        <w:rPr>
          <w:sz w:val="28"/>
          <w:szCs w:val="28"/>
        </w:rPr>
        <w:t>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0C028E" w:rsidRDefault="000C028E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5A2EF6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>.2. Методическое обеспечение ДОП «</w:t>
      </w:r>
      <w:r w:rsidR="00B63EDA">
        <w:rPr>
          <w:sz w:val="28"/>
          <w:szCs w:val="28"/>
          <w:u w:val="single"/>
        </w:rPr>
        <w:t>Изобразительное  искусство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комплексом</w:t>
      </w:r>
      <w:r w:rsidRPr="00E70B1D">
        <w:rPr>
          <w:sz w:val="28"/>
          <w:szCs w:val="28"/>
        </w:rPr>
        <w:t xml:space="preserve">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5A2EF6" w:rsidRPr="00E70B1D" w:rsidRDefault="005A2EF6" w:rsidP="00581CB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 w:rsidR="00581CB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</w:t>
      </w:r>
      <w:r w:rsidR="0013133B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 w:rsidR="0013133B">
        <w:rPr>
          <w:sz w:val="28"/>
          <w:szCs w:val="28"/>
        </w:rPr>
        <w:t>,</w:t>
      </w:r>
      <w:r w:rsidR="00A2494D">
        <w:rPr>
          <w:sz w:val="28"/>
          <w:szCs w:val="28"/>
        </w:rPr>
        <w:t xml:space="preserve">  </w:t>
      </w:r>
      <w:r w:rsidR="0013133B" w:rsidRPr="00F30845">
        <w:rPr>
          <w:sz w:val="28"/>
          <w:szCs w:val="28"/>
        </w:rPr>
        <w:t>специал</w:t>
      </w:r>
      <w:r w:rsidR="0013133B">
        <w:rPr>
          <w:sz w:val="28"/>
          <w:szCs w:val="28"/>
        </w:rPr>
        <w:t>ьными хрестоматийными изданиями</w:t>
      </w:r>
      <w:r w:rsidR="0013133B" w:rsidRPr="00F30845">
        <w:rPr>
          <w:sz w:val="28"/>
          <w:szCs w:val="28"/>
        </w:rPr>
        <w:t xml:space="preserve">. Основной учебной литературой по </w:t>
      </w:r>
      <w:r w:rsidR="0013133B">
        <w:rPr>
          <w:sz w:val="28"/>
          <w:szCs w:val="28"/>
        </w:rPr>
        <w:t xml:space="preserve">учебным </w:t>
      </w:r>
      <w:r w:rsidR="0013133B" w:rsidRPr="00F30845">
        <w:rPr>
          <w:sz w:val="28"/>
          <w:szCs w:val="28"/>
        </w:rPr>
        <w:t xml:space="preserve">предметам предметной области «Теория и история </w:t>
      </w:r>
      <w:r w:rsidR="008711C0">
        <w:rPr>
          <w:sz w:val="28"/>
          <w:szCs w:val="28"/>
        </w:rPr>
        <w:t>искусства</w:t>
      </w:r>
      <w:r w:rsidR="0013133B" w:rsidRPr="00F30845">
        <w:rPr>
          <w:sz w:val="28"/>
          <w:szCs w:val="28"/>
        </w:rPr>
        <w:t>» обеспеч</w:t>
      </w:r>
      <w:r w:rsidR="0013133B">
        <w:rPr>
          <w:sz w:val="28"/>
          <w:szCs w:val="28"/>
        </w:rPr>
        <w:t>ивается</w:t>
      </w:r>
      <w:r w:rsidR="0013133B" w:rsidRPr="00F30845">
        <w:rPr>
          <w:sz w:val="28"/>
          <w:szCs w:val="28"/>
        </w:rPr>
        <w:t xml:space="preserve"> каждый обучающийся.</w:t>
      </w:r>
      <w:r w:rsidR="00A2494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0734A" w:rsidRDefault="00B0734A" w:rsidP="00B073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 w:rsidR="00A2494D"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урок,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практическое занятие, лекция, творческая мастерская,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</w:t>
      </w:r>
      <w:r w:rsidR="008711C0">
        <w:rPr>
          <w:color w:val="000000"/>
          <w:spacing w:val="3"/>
          <w:sz w:val="28"/>
          <w:szCs w:val="28"/>
          <w:shd w:val="clear" w:color="auto" w:fill="FFFFFF"/>
          <w:lang w:bidi="ru-RU"/>
        </w:rPr>
        <w:t>выставка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, диспут и другие.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конкурса, фестиваля, олимпиады</w:t>
      </w:r>
      <w:r w:rsidR="008711C0">
        <w:rPr>
          <w:color w:val="000000"/>
          <w:spacing w:val="3"/>
          <w:sz w:val="28"/>
          <w:szCs w:val="28"/>
          <w:shd w:val="clear" w:color="auto" w:fill="FFFFFF"/>
          <w:lang w:bidi="ru-RU"/>
        </w:rPr>
        <w:t>, выставки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.</w:t>
      </w:r>
    </w:p>
    <w:p w:rsidR="00B0734A" w:rsidRDefault="00863A9B" w:rsidP="00863A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Обучение по программе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 w:rsidR="00262E44">
        <w:rPr>
          <w:sz w:val="28"/>
          <w:szCs w:val="28"/>
        </w:rPr>
        <w:t>я в сфере культуры и искусства. В</w:t>
      </w:r>
      <w:r>
        <w:rPr>
          <w:sz w:val="28"/>
          <w:szCs w:val="28"/>
        </w:rPr>
        <w:t xml:space="preserve"> том числе следующие: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</w:t>
      </w:r>
      <w:proofErr w:type="spellStart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lastRenderedPageBreak/>
        <w:t>разноуровневого</w:t>
      </w:r>
      <w:proofErr w:type="spellEnd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обучения, технология развивающего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технология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развития критического мышления через чтение и письмо,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педагогической мастерской,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образа и мысли, </w:t>
      </w:r>
      <w:proofErr w:type="spellStart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здоровьесберегающая</w:t>
      </w:r>
      <w:proofErr w:type="spellEnd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технология, технология-дебаты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информационно-коммуникационные технологии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 наличие нескольких обязательных этапов: проверка домашнего задания, изложение нового теоретического материала или разбор нового практического задания, отработка наиболее трудных теоретических и практических моментов урока.</w:t>
      </w:r>
    </w:p>
    <w:p w:rsidR="00B0734A" w:rsidRPr="00E16178" w:rsidRDefault="00262E44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Для  занятий с детьми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преподавателями разработаны д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0734A" w:rsidRPr="0031374C" w:rsidRDefault="00B0734A" w:rsidP="00B0734A">
      <w:pPr>
        <w:rPr>
          <w:sz w:val="28"/>
          <w:szCs w:val="28"/>
        </w:rPr>
      </w:pPr>
    </w:p>
    <w:p w:rsidR="00B0734A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.3. </w:t>
      </w:r>
      <w:r w:rsidR="00EF631E"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r w:rsidR="00B0734A" w:rsidRPr="00B0734A">
        <w:rPr>
          <w:sz w:val="28"/>
          <w:szCs w:val="28"/>
          <w:u w:val="single"/>
        </w:rPr>
        <w:t>ДОП «</w:t>
      </w:r>
      <w:r w:rsidR="00551AB1" w:rsidRPr="00551AB1">
        <w:rPr>
          <w:spacing w:val="-2"/>
          <w:sz w:val="28"/>
          <w:u w:val="single"/>
        </w:rPr>
        <w:t>Изобразительное  искусство</w:t>
      </w:r>
      <w:r w:rsidR="00B0734A" w:rsidRPr="00B0734A">
        <w:rPr>
          <w:sz w:val="28"/>
          <w:szCs w:val="28"/>
          <w:u w:val="single"/>
        </w:rPr>
        <w:t>»</w:t>
      </w:r>
    </w:p>
    <w:p w:rsidR="008711C0" w:rsidRPr="00E70B1D" w:rsidRDefault="008711C0" w:rsidP="008711C0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МБУДО ДШИ </w:t>
      </w:r>
      <w:r w:rsidR="00D66FA3">
        <w:rPr>
          <w:sz w:val="28"/>
          <w:szCs w:val="28"/>
        </w:rPr>
        <w:t>№  7 им. А.П. Новикова</w:t>
      </w:r>
      <w:r w:rsidR="00152D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Pr="00D544E6">
        <w:rPr>
          <w:sz w:val="28"/>
          <w:szCs w:val="28"/>
        </w:rPr>
        <w:t>ДОП</w:t>
      </w:r>
      <w:r w:rsidRPr="006531E1">
        <w:rPr>
          <w:sz w:val="28"/>
          <w:szCs w:val="28"/>
        </w:rPr>
        <w:t>.</w:t>
      </w:r>
    </w:p>
    <w:p w:rsidR="008711C0" w:rsidRPr="00661529" w:rsidRDefault="008711C0" w:rsidP="008711C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</w:t>
      </w:r>
      <w:r>
        <w:rPr>
          <w:sz w:val="28"/>
          <w:szCs w:val="28"/>
        </w:rPr>
        <w:t xml:space="preserve">, </w:t>
      </w:r>
      <w:r w:rsidRPr="00E70B1D">
        <w:rPr>
          <w:sz w:val="28"/>
          <w:szCs w:val="28"/>
        </w:rPr>
        <w:t>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661529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8711C0" w:rsidRPr="00E70B1D" w:rsidRDefault="008711C0" w:rsidP="008711C0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8711C0" w:rsidRDefault="008711C0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90BA8">
        <w:rPr>
          <w:sz w:val="28"/>
          <w:szCs w:val="28"/>
        </w:rPr>
        <w:t xml:space="preserve">учебные аудитории для </w:t>
      </w:r>
      <w:r>
        <w:rPr>
          <w:sz w:val="28"/>
          <w:szCs w:val="28"/>
        </w:rPr>
        <w:t>з</w:t>
      </w:r>
      <w:r w:rsidRPr="00190BA8">
        <w:rPr>
          <w:sz w:val="28"/>
          <w:szCs w:val="28"/>
        </w:rPr>
        <w:t>анятий</w:t>
      </w:r>
      <w:r>
        <w:rPr>
          <w:sz w:val="28"/>
          <w:szCs w:val="28"/>
        </w:rPr>
        <w:t>,</w:t>
      </w:r>
      <w:r w:rsidRPr="00E95523">
        <w:rPr>
          <w:sz w:val="28"/>
          <w:szCs w:val="28"/>
        </w:rPr>
        <w:t xml:space="preserve"> </w:t>
      </w:r>
      <w:r w:rsidRPr="00190BA8">
        <w:rPr>
          <w:sz w:val="28"/>
          <w:szCs w:val="28"/>
        </w:rPr>
        <w:t>оснащ</w:t>
      </w:r>
      <w:r>
        <w:rPr>
          <w:sz w:val="28"/>
          <w:szCs w:val="28"/>
        </w:rPr>
        <w:t>енные:</w:t>
      </w:r>
    </w:p>
    <w:p w:rsidR="008711C0" w:rsidRDefault="003D22A8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1C0">
        <w:rPr>
          <w:sz w:val="28"/>
          <w:szCs w:val="28"/>
        </w:rPr>
        <w:t>раковинами с подводкой воды;</w:t>
      </w:r>
    </w:p>
    <w:p w:rsidR="008711C0" w:rsidRDefault="003D22A8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1C0">
        <w:rPr>
          <w:sz w:val="28"/>
          <w:szCs w:val="28"/>
        </w:rPr>
        <w:t>мебелью (стулья, столы,  табуреты, шкафы),</w:t>
      </w:r>
    </w:p>
    <w:p w:rsidR="008711C0" w:rsidRDefault="003D22A8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1C0">
        <w:rPr>
          <w:sz w:val="28"/>
          <w:szCs w:val="28"/>
        </w:rPr>
        <w:t>учебным  оборудованием (мольберты, доска  магнитная, доска напольная);</w:t>
      </w:r>
    </w:p>
    <w:p w:rsidR="008711C0" w:rsidRDefault="003D22A8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1C0">
        <w:rPr>
          <w:sz w:val="28"/>
          <w:szCs w:val="28"/>
        </w:rPr>
        <w:t xml:space="preserve">наглядными </w:t>
      </w:r>
      <w:r w:rsidR="00152D09">
        <w:rPr>
          <w:sz w:val="28"/>
          <w:szCs w:val="28"/>
        </w:rPr>
        <w:t xml:space="preserve"> пособиями  и  натурным  фондом.</w:t>
      </w:r>
    </w:p>
    <w:p w:rsidR="008711C0" w:rsidRDefault="008711C0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школе  имеется </w:t>
      </w:r>
      <w:r w:rsidRPr="00190BA8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19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190BA8">
        <w:rPr>
          <w:sz w:val="28"/>
          <w:szCs w:val="28"/>
        </w:rPr>
        <w:t>концертный зал с роял</w:t>
      </w:r>
      <w:r>
        <w:rPr>
          <w:sz w:val="28"/>
          <w:szCs w:val="28"/>
        </w:rPr>
        <w:t>ем,</w:t>
      </w:r>
      <w:r w:rsidRPr="00190BA8">
        <w:rPr>
          <w:sz w:val="28"/>
          <w:szCs w:val="28"/>
        </w:rPr>
        <w:t xml:space="preserve"> </w:t>
      </w:r>
      <w:proofErr w:type="spellStart"/>
      <w:r w:rsidRPr="00190BA8">
        <w:rPr>
          <w:sz w:val="28"/>
          <w:szCs w:val="28"/>
        </w:rPr>
        <w:t>звукотехническим</w:t>
      </w:r>
      <w:proofErr w:type="spellEnd"/>
      <w:r w:rsidRPr="0019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мультимедийным  </w:t>
      </w:r>
      <w:r w:rsidRPr="00190BA8">
        <w:rPr>
          <w:sz w:val="28"/>
          <w:szCs w:val="28"/>
        </w:rPr>
        <w:t>оборудованием</w:t>
      </w:r>
      <w:r>
        <w:rPr>
          <w:sz w:val="28"/>
          <w:szCs w:val="28"/>
        </w:rPr>
        <w:t xml:space="preserve"> для  проведения  мероприятий  и  праздников.  </w:t>
      </w:r>
    </w:p>
    <w:p w:rsidR="008711C0" w:rsidRDefault="008711C0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вестибюлях  школы  предусмотрены  площади, на которых  оформляются сменные  выставки  изобразительных творческих  работ  учащихся  и  преподавателей.</w:t>
      </w:r>
    </w:p>
    <w:p w:rsidR="008711C0" w:rsidRDefault="008711C0" w:rsidP="008711C0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0C028E" w:rsidRDefault="000C028E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8711C0" w:rsidRDefault="008711C0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B33C53" w:rsidRPr="00092F58" w:rsidRDefault="00581CBD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92F58" w:rsidRPr="00092F58">
        <w:rPr>
          <w:b/>
          <w:sz w:val="28"/>
          <w:szCs w:val="28"/>
        </w:rPr>
        <w:t xml:space="preserve">. </w:t>
      </w:r>
      <w:r w:rsidR="00EF631E">
        <w:rPr>
          <w:b/>
          <w:sz w:val="28"/>
          <w:szCs w:val="28"/>
        </w:rPr>
        <w:t>Комплекс  у</w:t>
      </w:r>
      <w:r w:rsidR="00092F58" w:rsidRPr="00092F58">
        <w:rPr>
          <w:b/>
          <w:sz w:val="28"/>
          <w:szCs w:val="28"/>
        </w:rPr>
        <w:t>чебных  предметов  ДОП «</w:t>
      </w:r>
      <w:r w:rsidR="00B63EDA">
        <w:rPr>
          <w:b/>
          <w:sz w:val="28"/>
          <w:szCs w:val="28"/>
        </w:rPr>
        <w:t>Изобразительное  искусство</w:t>
      </w:r>
      <w:r w:rsidR="00092F58" w:rsidRPr="00092F58">
        <w:rPr>
          <w:b/>
          <w:sz w:val="28"/>
          <w:szCs w:val="28"/>
        </w:rPr>
        <w:t>»</w:t>
      </w:r>
    </w:p>
    <w:p w:rsidR="000C028E" w:rsidRDefault="000C028E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B33C53" w:rsidRDefault="00891B55" w:rsidP="00B33C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33C53" w:rsidRPr="00FB4897">
        <w:rPr>
          <w:sz w:val="28"/>
          <w:szCs w:val="28"/>
        </w:rPr>
        <w:t xml:space="preserve">одержание </w:t>
      </w:r>
      <w:r w:rsidR="00092F58">
        <w:rPr>
          <w:sz w:val="28"/>
          <w:szCs w:val="28"/>
        </w:rPr>
        <w:t>ДОП «</w:t>
      </w:r>
      <w:r w:rsidR="00B63EDA">
        <w:rPr>
          <w:sz w:val="28"/>
          <w:szCs w:val="28"/>
        </w:rPr>
        <w:t>Изобразительное  искусство</w:t>
      </w:r>
      <w:r w:rsidR="00092F58">
        <w:rPr>
          <w:sz w:val="28"/>
          <w:szCs w:val="28"/>
        </w:rPr>
        <w:t xml:space="preserve">» </w:t>
      </w:r>
      <w:r w:rsidR="00B33C53" w:rsidRPr="00FB4897">
        <w:rPr>
          <w:sz w:val="28"/>
          <w:szCs w:val="28"/>
        </w:rPr>
        <w:t>основыва</w:t>
      </w:r>
      <w:r w:rsidR="00092F58">
        <w:rPr>
          <w:sz w:val="28"/>
          <w:szCs w:val="28"/>
        </w:rPr>
        <w:t>ется</w:t>
      </w:r>
      <w:r w:rsidR="00B33C53" w:rsidRPr="00FB4897">
        <w:rPr>
          <w:sz w:val="28"/>
          <w:szCs w:val="28"/>
        </w:rPr>
        <w:t xml:space="preserve"> на реализации </w:t>
      </w:r>
      <w:r w:rsidR="00EF631E">
        <w:rPr>
          <w:sz w:val="28"/>
          <w:szCs w:val="28"/>
        </w:rPr>
        <w:t xml:space="preserve">комплекса </w:t>
      </w:r>
      <w:r w:rsidR="00B33C53" w:rsidRPr="00FB4897">
        <w:rPr>
          <w:sz w:val="28"/>
          <w:szCs w:val="28"/>
        </w:rPr>
        <w:t xml:space="preserve">учебных предметов </w:t>
      </w:r>
      <w:r w:rsidR="003D22A8">
        <w:rPr>
          <w:sz w:val="28"/>
          <w:szCs w:val="28"/>
        </w:rPr>
        <w:t xml:space="preserve">в  </w:t>
      </w:r>
      <w:r w:rsidR="00B33C53" w:rsidRPr="00FB4897">
        <w:rPr>
          <w:sz w:val="28"/>
          <w:szCs w:val="28"/>
        </w:rPr>
        <w:t xml:space="preserve">области </w:t>
      </w:r>
      <w:r w:rsidR="008711C0">
        <w:rPr>
          <w:sz w:val="28"/>
          <w:szCs w:val="28"/>
        </w:rPr>
        <w:t xml:space="preserve">художественно-творческой подготовки  и </w:t>
      </w:r>
      <w:r w:rsidR="00B33C53" w:rsidRPr="00FB4897">
        <w:rPr>
          <w:sz w:val="28"/>
          <w:szCs w:val="28"/>
        </w:rPr>
        <w:t>историко-теоретических знаний об искусстве.</w:t>
      </w:r>
    </w:p>
    <w:p w:rsidR="00152D09" w:rsidRPr="00152D09" w:rsidRDefault="00152D09" w:rsidP="00152D09">
      <w:pPr>
        <w:rPr>
          <w:b/>
          <w:sz w:val="28"/>
          <w:szCs w:val="28"/>
          <w:lang w:eastAsia="en-US"/>
        </w:rPr>
      </w:pPr>
      <w:r w:rsidRPr="00152D09">
        <w:rPr>
          <w:b/>
          <w:sz w:val="28"/>
          <w:szCs w:val="28"/>
          <w:lang w:eastAsia="en-US"/>
        </w:rPr>
        <w:t>Учебные предметы художественно-творческой подготовки: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Рисунок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Живопись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Композиция станковая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Лепка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Декоративно-прикладное искусств</w:t>
      </w:r>
      <w:r w:rsidRPr="00152D09">
        <w:rPr>
          <w:sz w:val="28"/>
          <w:szCs w:val="28"/>
          <w:lang w:eastAsia="en-US"/>
        </w:rPr>
        <w:t>о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Скульптура</w:t>
      </w:r>
    </w:p>
    <w:p w:rsidR="00152D09" w:rsidRPr="00152D09" w:rsidRDefault="00152D09" w:rsidP="00152D09">
      <w:pPr>
        <w:rPr>
          <w:b/>
          <w:sz w:val="28"/>
          <w:szCs w:val="28"/>
          <w:lang w:eastAsia="en-US"/>
        </w:rPr>
      </w:pPr>
      <w:r w:rsidRPr="00152D09">
        <w:rPr>
          <w:b/>
          <w:sz w:val="28"/>
          <w:szCs w:val="28"/>
          <w:lang w:eastAsia="en-US"/>
        </w:rPr>
        <w:t>Учебные предметы историко-теоретической подготовки: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Беседы об искусстве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История искусства</w:t>
      </w:r>
    </w:p>
    <w:p w:rsidR="00152D09" w:rsidRPr="00152D09" w:rsidRDefault="00152D09" w:rsidP="00152D09">
      <w:pPr>
        <w:rPr>
          <w:b/>
          <w:sz w:val="28"/>
          <w:szCs w:val="28"/>
          <w:lang w:eastAsia="en-US"/>
        </w:rPr>
      </w:pPr>
      <w:r w:rsidRPr="00152D09">
        <w:rPr>
          <w:b/>
          <w:sz w:val="28"/>
          <w:szCs w:val="28"/>
          <w:lang w:eastAsia="en-US"/>
        </w:rPr>
        <w:t>Учебные предметы по выбору:</w:t>
      </w:r>
    </w:p>
    <w:p w:rsidR="003D22A8" w:rsidRDefault="007F6FBD" w:rsidP="003D22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F6FBD">
        <w:rPr>
          <w:sz w:val="28"/>
          <w:szCs w:val="28"/>
        </w:rPr>
        <w:t>Скульптура, композиция  станковая, живопись, композиция прикладная</w:t>
      </w:r>
      <w:r>
        <w:rPr>
          <w:sz w:val="28"/>
          <w:szCs w:val="28"/>
        </w:rPr>
        <w:t>.</w:t>
      </w:r>
      <w:r w:rsidRPr="0046056E">
        <w:rPr>
          <w:sz w:val="28"/>
          <w:szCs w:val="28"/>
        </w:rPr>
        <w:t xml:space="preserve"> </w:t>
      </w:r>
    </w:p>
    <w:p w:rsidR="001D45EA" w:rsidRPr="001D45EA" w:rsidRDefault="001D45EA" w:rsidP="003D22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056E">
        <w:rPr>
          <w:sz w:val="28"/>
          <w:szCs w:val="28"/>
        </w:rPr>
        <w:t xml:space="preserve">По согласованию с администрацией учреждения в качестве предмета по выбору могут изучаться  любые предметы, преподающиеся в ДШИ </w:t>
      </w:r>
      <w:r w:rsidR="00D66FA3">
        <w:rPr>
          <w:sz w:val="28"/>
          <w:szCs w:val="28"/>
        </w:rPr>
        <w:t>№  7 им. А.П. Новикова</w:t>
      </w:r>
      <w:r w:rsidRPr="0046056E">
        <w:rPr>
          <w:sz w:val="28"/>
          <w:szCs w:val="28"/>
        </w:rPr>
        <w:t>. По желанию родителей обучающиеся могут быть освобождены от предмета по выбору.</w:t>
      </w:r>
    </w:p>
    <w:p w:rsidR="009F7B45" w:rsidRPr="00FB4897" w:rsidRDefault="009F7B45" w:rsidP="009F7B4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обеспечивают </w:t>
      </w:r>
      <w:r w:rsidRPr="00FB4897">
        <w:rPr>
          <w:sz w:val="28"/>
          <w:szCs w:val="28"/>
        </w:rPr>
        <w:t xml:space="preserve">формирование у обучающихся общих историко-теоретических знаний об искусстве и технологиях, приобретение </w:t>
      </w:r>
      <w:r>
        <w:rPr>
          <w:sz w:val="28"/>
          <w:szCs w:val="28"/>
        </w:rPr>
        <w:t xml:space="preserve">ими  </w:t>
      </w:r>
      <w:r w:rsidRPr="00FB4897">
        <w:rPr>
          <w:sz w:val="28"/>
          <w:szCs w:val="28"/>
        </w:rPr>
        <w:t xml:space="preserve">начальных, базовых художественно-творческих умений и навыков в </w:t>
      </w:r>
      <w:r>
        <w:rPr>
          <w:sz w:val="28"/>
          <w:szCs w:val="28"/>
        </w:rPr>
        <w:t>изучаемом виде</w:t>
      </w:r>
      <w:r w:rsidRPr="00FB48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FB4897">
        <w:rPr>
          <w:sz w:val="28"/>
          <w:szCs w:val="28"/>
        </w:rPr>
        <w:t>.</w:t>
      </w:r>
    </w:p>
    <w:p w:rsidR="007F6FBD" w:rsidRPr="00AC0CF8" w:rsidRDefault="00081379" w:rsidP="003D22A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 w:rsidRPr="003D22A8">
        <w:rPr>
          <w:b/>
          <w:bCs/>
          <w:sz w:val="28"/>
          <w:szCs w:val="28"/>
        </w:rPr>
        <w:t>Рисунок</w:t>
      </w:r>
      <w:r>
        <w:rPr>
          <w:b/>
          <w:bCs/>
          <w:sz w:val="28"/>
          <w:szCs w:val="28"/>
        </w:rPr>
        <w:t>»</w:t>
      </w:r>
      <w:r w:rsidRPr="003D22A8">
        <w:rPr>
          <w:b/>
          <w:bCs/>
          <w:sz w:val="28"/>
          <w:szCs w:val="28"/>
        </w:rPr>
        <w:t xml:space="preserve"> </w:t>
      </w:r>
      <w:r w:rsidR="003D22A8">
        <w:rPr>
          <w:sz w:val="28"/>
          <w:szCs w:val="28"/>
        </w:rPr>
        <w:t xml:space="preserve">в </w:t>
      </w:r>
      <w:r w:rsidR="003D22A8" w:rsidRPr="000B0937">
        <w:rPr>
          <w:sz w:val="28"/>
          <w:szCs w:val="28"/>
        </w:rPr>
        <w:t xml:space="preserve"> системе художественного образования</w:t>
      </w:r>
      <w:r w:rsidR="003D22A8" w:rsidRPr="003D22A8">
        <w:rPr>
          <w:sz w:val="28"/>
          <w:szCs w:val="28"/>
        </w:rPr>
        <w:t xml:space="preserve"> </w:t>
      </w:r>
      <w:r w:rsidR="003D22A8">
        <w:rPr>
          <w:sz w:val="28"/>
          <w:szCs w:val="28"/>
        </w:rPr>
        <w:t xml:space="preserve">имеет </w:t>
      </w:r>
      <w:r w:rsidR="003D22A8" w:rsidRPr="000B0937">
        <w:rPr>
          <w:sz w:val="28"/>
          <w:szCs w:val="28"/>
        </w:rPr>
        <w:t>осн</w:t>
      </w:r>
      <w:r w:rsidR="003D22A8">
        <w:rPr>
          <w:sz w:val="28"/>
          <w:szCs w:val="28"/>
        </w:rPr>
        <w:t>овополагающее значение, т.к. р</w:t>
      </w:r>
      <w:r w:rsidR="007F6FBD" w:rsidRPr="000B0937">
        <w:rPr>
          <w:sz w:val="28"/>
          <w:szCs w:val="28"/>
        </w:rPr>
        <w:t xml:space="preserve">исунок </w:t>
      </w:r>
      <w:r w:rsidR="003D22A8" w:rsidRPr="000B0937">
        <w:rPr>
          <w:sz w:val="28"/>
          <w:szCs w:val="28"/>
        </w:rPr>
        <w:t>является</w:t>
      </w:r>
      <w:r w:rsidR="003D22A8">
        <w:rPr>
          <w:sz w:val="28"/>
          <w:szCs w:val="28"/>
        </w:rPr>
        <w:t xml:space="preserve"> </w:t>
      </w:r>
      <w:r w:rsidR="007F6FBD">
        <w:rPr>
          <w:sz w:val="28"/>
          <w:szCs w:val="28"/>
        </w:rPr>
        <w:t xml:space="preserve"> </w:t>
      </w:r>
      <w:r w:rsidR="007F6FBD" w:rsidRPr="000B0937">
        <w:rPr>
          <w:sz w:val="28"/>
          <w:szCs w:val="28"/>
        </w:rPr>
        <w:t>основ</w:t>
      </w:r>
      <w:r w:rsidR="003D22A8">
        <w:rPr>
          <w:sz w:val="28"/>
          <w:szCs w:val="28"/>
        </w:rPr>
        <w:t>ой</w:t>
      </w:r>
      <w:r w:rsidR="007F6FBD" w:rsidRPr="000B0937">
        <w:rPr>
          <w:sz w:val="28"/>
          <w:szCs w:val="28"/>
        </w:rPr>
        <w:t xml:space="preserve"> изобразительного искусства, всех его видов.</w:t>
      </w:r>
      <w:r w:rsidR="007F6FBD">
        <w:rPr>
          <w:sz w:val="28"/>
          <w:szCs w:val="28"/>
        </w:rPr>
        <w:t xml:space="preserve"> </w:t>
      </w:r>
      <w:r w:rsidR="003D22A8">
        <w:rPr>
          <w:sz w:val="28"/>
          <w:szCs w:val="28"/>
        </w:rPr>
        <w:t>Рисунок изучается во взаимосвязи с</w:t>
      </w:r>
      <w:r w:rsidR="007F6FBD">
        <w:rPr>
          <w:sz w:val="28"/>
          <w:szCs w:val="28"/>
        </w:rPr>
        <w:t xml:space="preserve"> учебны</w:t>
      </w:r>
      <w:r w:rsidR="003D22A8">
        <w:rPr>
          <w:sz w:val="28"/>
          <w:szCs w:val="28"/>
        </w:rPr>
        <w:t>ми</w:t>
      </w:r>
      <w:r w:rsidR="007F6FBD">
        <w:rPr>
          <w:sz w:val="28"/>
          <w:szCs w:val="28"/>
        </w:rPr>
        <w:t xml:space="preserve"> предмет</w:t>
      </w:r>
      <w:r w:rsidR="003D22A8">
        <w:rPr>
          <w:sz w:val="28"/>
          <w:szCs w:val="28"/>
        </w:rPr>
        <w:t>ами</w:t>
      </w:r>
      <w:r w:rsidR="007F6FBD">
        <w:rPr>
          <w:sz w:val="28"/>
          <w:szCs w:val="28"/>
        </w:rPr>
        <w:t xml:space="preserve"> «Живопись» и «Композиция станковая»</w:t>
      </w:r>
      <w:r w:rsidR="003D22A8">
        <w:rPr>
          <w:sz w:val="28"/>
          <w:szCs w:val="28"/>
        </w:rPr>
        <w:t xml:space="preserve">,  </w:t>
      </w:r>
      <w:r w:rsidR="007F6FBD">
        <w:rPr>
          <w:sz w:val="28"/>
          <w:szCs w:val="28"/>
        </w:rPr>
        <w:t>что способствует целостному восприятию предметного мира обучающимися.</w:t>
      </w:r>
      <w:r w:rsidR="003D22A8">
        <w:rPr>
          <w:sz w:val="28"/>
          <w:szCs w:val="28"/>
        </w:rPr>
        <w:t xml:space="preserve"> </w:t>
      </w:r>
      <w:r w:rsidR="007F6FBD">
        <w:rPr>
          <w:sz w:val="28"/>
          <w:szCs w:val="28"/>
        </w:rPr>
        <w:t>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3D22A8" w:rsidRDefault="003D22A8" w:rsidP="003D22A8">
      <w:pPr>
        <w:ind w:firstLine="709"/>
        <w:jc w:val="both"/>
        <w:rPr>
          <w:b/>
          <w:bCs/>
          <w:sz w:val="28"/>
          <w:szCs w:val="28"/>
        </w:rPr>
      </w:pPr>
    </w:p>
    <w:p w:rsidR="007F6FBD" w:rsidRDefault="00081379" w:rsidP="003D22A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 w:rsidRPr="003D22A8">
        <w:rPr>
          <w:b/>
          <w:bCs/>
          <w:sz w:val="28"/>
          <w:szCs w:val="28"/>
        </w:rPr>
        <w:t>Живопись</w:t>
      </w:r>
      <w:r>
        <w:rPr>
          <w:b/>
          <w:bCs/>
          <w:sz w:val="28"/>
          <w:szCs w:val="28"/>
        </w:rPr>
        <w:t xml:space="preserve">» </w:t>
      </w:r>
      <w:r w:rsidR="007F6FBD" w:rsidRPr="007E35D9">
        <w:rPr>
          <w:sz w:val="28"/>
          <w:szCs w:val="28"/>
        </w:rPr>
        <w:t>тесно связан с программами по рисунку</w:t>
      </w:r>
      <w:r w:rsidR="003D22A8">
        <w:rPr>
          <w:sz w:val="28"/>
          <w:szCs w:val="28"/>
        </w:rPr>
        <w:t xml:space="preserve"> и</w:t>
      </w:r>
      <w:r w:rsidR="007F6FBD" w:rsidRPr="007E35D9">
        <w:rPr>
          <w:sz w:val="28"/>
          <w:szCs w:val="28"/>
        </w:rPr>
        <w:t xml:space="preserve"> станко</w:t>
      </w:r>
      <w:r w:rsidR="003D22A8">
        <w:rPr>
          <w:sz w:val="28"/>
          <w:szCs w:val="28"/>
        </w:rPr>
        <w:t>вой композиции: в</w:t>
      </w:r>
      <w:r w:rsidR="007F6FBD" w:rsidRPr="007E35D9">
        <w:rPr>
          <w:sz w:val="28"/>
          <w:szCs w:val="28"/>
        </w:rPr>
        <w:t xml:space="preserve">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  <w:r w:rsidR="007F6FBD" w:rsidRPr="00A94230">
        <w:rPr>
          <w:sz w:val="28"/>
          <w:szCs w:val="28"/>
        </w:rPr>
        <w:t xml:space="preserve"> </w:t>
      </w:r>
      <w:r w:rsidR="007F6FBD" w:rsidRPr="007E35D9">
        <w:rPr>
          <w:sz w:val="28"/>
          <w:szCs w:val="28"/>
        </w:rPr>
        <w:t xml:space="preserve"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</w:p>
    <w:p w:rsidR="008F70B9" w:rsidRDefault="00081379" w:rsidP="00F2539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Учебный предмет «</w:t>
      </w:r>
      <w:r w:rsidR="007F6FBD" w:rsidRPr="003D22A8">
        <w:rPr>
          <w:b/>
          <w:bCs/>
          <w:sz w:val="28"/>
          <w:szCs w:val="28"/>
        </w:rPr>
        <w:t>Композиция станковая</w:t>
      </w:r>
      <w:r>
        <w:rPr>
          <w:b/>
          <w:bCs/>
          <w:sz w:val="28"/>
          <w:szCs w:val="28"/>
        </w:rPr>
        <w:t xml:space="preserve">» </w:t>
      </w:r>
      <w:r w:rsidR="008F70B9">
        <w:rPr>
          <w:rFonts w:eastAsia="Geeza Pro"/>
          <w:color w:val="000000"/>
          <w:sz w:val="28"/>
          <w:szCs w:val="28"/>
        </w:rPr>
        <w:t xml:space="preserve">направлен на приобретение детьми знаний, умений и навыков </w:t>
      </w:r>
      <w:r w:rsidR="008F70B9">
        <w:rPr>
          <w:rStyle w:val="FontStyle16"/>
          <w:sz w:val="28"/>
          <w:szCs w:val="28"/>
        </w:rPr>
        <w:t>по выполнению живописных работ</w:t>
      </w:r>
      <w:r w:rsidR="008F70B9">
        <w:rPr>
          <w:rFonts w:eastAsia="Geeza Pro"/>
          <w:color w:val="000000"/>
          <w:sz w:val="28"/>
          <w:szCs w:val="28"/>
        </w:rPr>
        <w:t xml:space="preserve">, получение ими художественного образования, а также на </w:t>
      </w:r>
      <w:r w:rsidR="003D22A8">
        <w:rPr>
          <w:rFonts w:eastAsia="Geeza Pro"/>
          <w:color w:val="000000"/>
          <w:sz w:val="28"/>
          <w:szCs w:val="28"/>
        </w:rPr>
        <w:t xml:space="preserve">их  </w:t>
      </w:r>
      <w:r w:rsidR="008F70B9">
        <w:rPr>
          <w:rFonts w:eastAsia="Geeza Pro"/>
          <w:color w:val="000000"/>
          <w:sz w:val="28"/>
          <w:szCs w:val="28"/>
        </w:rPr>
        <w:t xml:space="preserve">эстетическое воспитание и духовно-нравственное. </w:t>
      </w:r>
      <w:r w:rsidR="008F70B9">
        <w:rPr>
          <w:sz w:val="28"/>
          <w:szCs w:val="28"/>
        </w:rPr>
        <w:t>Художественно-творческое развитие учеников осуществляется по мере овладения ими навыками изобразительной грамоты.</w:t>
      </w:r>
      <w:r w:rsidR="008F70B9">
        <w:rPr>
          <w:bCs/>
          <w:color w:val="000000"/>
          <w:sz w:val="28"/>
          <w:szCs w:val="28"/>
        </w:rPr>
        <w:t xml:space="preserve"> </w:t>
      </w:r>
      <w:r w:rsidR="008F70B9">
        <w:rPr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</w:p>
    <w:p w:rsidR="008F70B9" w:rsidRDefault="00081379" w:rsidP="00F25392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 w:rsidRPr="003D22A8">
        <w:rPr>
          <w:b/>
          <w:bCs/>
          <w:sz w:val="28"/>
          <w:szCs w:val="28"/>
        </w:rPr>
        <w:t>Декоративно-прикладное искусство</w:t>
      </w:r>
      <w:r>
        <w:rPr>
          <w:b/>
          <w:bCs/>
          <w:sz w:val="28"/>
          <w:szCs w:val="28"/>
        </w:rPr>
        <w:t>»</w:t>
      </w:r>
      <w:r w:rsidR="008F70B9">
        <w:rPr>
          <w:rStyle w:val="c5c1c19"/>
          <w:sz w:val="28"/>
          <w:szCs w:val="28"/>
        </w:rPr>
        <w:t xml:space="preserve"> занимает важное место в комплексе дисциплин по изобразительному творчеству. Он является базовой составляющей для последующего изучения предметов в области изобразительного искусства. </w:t>
      </w:r>
      <w:r w:rsidR="008F70B9">
        <w:rPr>
          <w:sz w:val="28"/>
          <w:szCs w:val="28"/>
        </w:rPr>
        <w:t>Программа учебного предмета направлена на создание условий для познания учащимися приемов работы в различных материалах, техниках, на выявление и 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</w:t>
      </w:r>
      <w:r w:rsidR="00F25392">
        <w:rPr>
          <w:sz w:val="28"/>
          <w:szCs w:val="28"/>
        </w:rPr>
        <w:t xml:space="preserve">  </w:t>
      </w:r>
      <w:r w:rsidR="008F70B9">
        <w:rPr>
          <w:color w:val="000000"/>
          <w:sz w:val="28"/>
          <w:szCs w:val="28"/>
        </w:rPr>
        <w:t xml:space="preserve">Знакомясь с различными техниками и видами декоративного творчества, </w:t>
      </w:r>
      <w:r w:rsidR="00F25392">
        <w:rPr>
          <w:color w:val="000000"/>
          <w:sz w:val="28"/>
          <w:szCs w:val="28"/>
        </w:rPr>
        <w:t>дети</w:t>
      </w:r>
      <w:r w:rsidR="008F70B9">
        <w:rPr>
          <w:color w:val="000000"/>
          <w:sz w:val="28"/>
          <w:szCs w:val="28"/>
        </w:rPr>
        <w:t xml:space="preserve"> узнают о его многообразии, учатся создавать своими руками предметы, в которые вкладывают свои знания об окружающем мире, фантазию. Знакомство с традиционными видами ремесел также играет важную роль в </w:t>
      </w:r>
      <w:r w:rsidR="008F70B9">
        <w:rPr>
          <w:sz w:val="28"/>
          <w:szCs w:val="28"/>
        </w:rPr>
        <w:t xml:space="preserve">передаче традиций из поколения в поколение. 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</w:p>
    <w:p w:rsidR="008F70B9" w:rsidRPr="00233B9B" w:rsidRDefault="00081379" w:rsidP="00F25392">
      <w:pPr>
        <w:ind w:firstLine="709"/>
        <w:jc w:val="both"/>
        <w:rPr>
          <w:sz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>
        <w:rPr>
          <w:b/>
          <w:bCs/>
          <w:sz w:val="28"/>
          <w:szCs w:val="28"/>
        </w:rPr>
        <w:t>Скульптура</w:t>
      </w:r>
      <w:r>
        <w:rPr>
          <w:b/>
          <w:bCs/>
          <w:sz w:val="28"/>
          <w:szCs w:val="28"/>
        </w:rPr>
        <w:t xml:space="preserve">» </w:t>
      </w:r>
      <w:r w:rsidR="008F70B9" w:rsidRPr="00233B9B">
        <w:rPr>
          <w:sz w:val="28"/>
        </w:rPr>
        <w:t>дает возможность расширить  и  дополнить  образование  детей  в  област</w:t>
      </w:r>
      <w:r w:rsidR="008F70B9">
        <w:rPr>
          <w:sz w:val="28"/>
        </w:rPr>
        <w:t>и</w:t>
      </w:r>
      <w:r w:rsidR="00F25392">
        <w:rPr>
          <w:sz w:val="28"/>
        </w:rPr>
        <w:t xml:space="preserve">  изобразительного  искусства</w:t>
      </w:r>
      <w:r w:rsidR="008F70B9" w:rsidRPr="00233B9B">
        <w:rPr>
          <w:sz w:val="28"/>
        </w:rPr>
        <w:t xml:space="preserve">. Программа ориентирована на развитие эстетического вкуса, формирование знаний, умений и навыков в области художественного творчества, а также на создание оригинальных произведений, отражающих творческую индивидуальность и представления детей об окружающем мире. 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</w:p>
    <w:p w:rsidR="00092F58" w:rsidRDefault="009F7B45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Содержание </w:t>
      </w:r>
      <w:r w:rsidR="00262E44">
        <w:rPr>
          <w:sz w:val="28"/>
          <w:szCs w:val="28"/>
        </w:rPr>
        <w:t xml:space="preserve">программ  </w:t>
      </w:r>
      <w:r w:rsidRPr="00FB4897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 представлено в приложении.</w:t>
      </w:r>
      <w:bookmarkEnd w:id="3"/>
    </w:p>
    <w:sectPr w:rsidR="00092F58" w:rsidSect="004A53C3">
      <w:headerReference w:type="even" r:id="rId10"/>
      <w:headerReference w:type="default" r:id="rId11"/>
      <w:footerReference w:type="even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D2" w:rsidRDefault="00F340D2">
      <w:r>
        <w:separator/>
      </w:r>
    </w:p>
  </w:endnote>
  <w:endnote w:type="continuationSeparator" w:id="0">
    <w:p w:rsidR="00F340D2" w:rsidRDefault="00F3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50" w:rsidRDefault="006C2A3D" w:rsidP="00C26C4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7A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17A50" w:rsidRDefault="00317A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D2" w:rsidRDefault="00F340D2">
      <w:r>
        <w:separator/>
      </w:r>
    </w:p>
  </w:footnote>
  <w:footnote w:type="continuationSeparator" w:id="0">
    <w:p w:rsidR="00F340D2" w:rsidRDefault="00F340D2">
      <w:r>
        <w:continuationSeparator/>
      </w:r>
    </w:p>
  </w:footnote>
  <w:footnote w:id="1">
    <w:p w:rsidR="00317A50" w:rsidRPr="00EB6B8C" w:rsidRDefault="00317A50" w:rsidP="008711C0">
      <w:pPr>
        <w:shd w:val="clear" w:color="auto" w:fill="FFFFFF"/>
        <w:ind w:firstLine="709"/>
        <w:jc w:val="both"/>
        <w:textAlignment w:val="baseline"/>
        <w:rPr>
          <w:b/>
          <w:color w:val="000000"/>
        </w:rPr>
      </w:pPr>
      <w:r w:rsidRPr="00EB6B8C">
        <w:rPr>
          <w:rStyle w:val="a9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50" w:rsidRDefault="006C2A3D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7A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17A50" w:rsidRDefault="00317A50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50" w:rsidRDefault="006C2A3D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7A5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50FBB">
      <w:rPr>
        <w:rStyle w:val="ad"/>
        <w:noProof/>
      </w:rPr>
      <w:t>2</w:t>
    </w:r>
    <w:r>
      <w:rPr>
        <w:rStyle w:val="ad"/>
      </w:rPr>
      <w:fldChar w:fldCharType="end"/>
    </w:r>
  </w:p>
  <w:p w:rsidR="00317A50" w:rsidRDefault="00317A50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4">
    <w:nsid w:val="02EC4906"/>
    <w:multiLevelType w:val="hybridMultilevel"/>
    <w:tmpl w:val="E20A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D6CC3"/>
    <w:multiLevelType w:val="hybridMultilevel"/>
    <w:tmpl w:val="D00AC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551FD0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4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70A30"/>
    <w:multiLevelType w:val="hybridMultilevel"/>
    <w:tmpl w:val="EB9EB080"/>
    <w:lvl w:ilvl="0" w:tplc="7C2C3922"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0E574D"/>
    <w:multiLevelType w:val="hybridMultilevel"/>
    <w:tmpl w:val="B6009936"/>
    <w:lvl w:ilvl="0" w:tplc="F7EEF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94074"/>
    <w:multiLevelType w:val="hybridMultilevel"/>
    <w:tmpl w:val="A112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5006A"/>
    <w:multiLevelType w:val="hybridMultilevel"/>
    <w:tmpl w:val="221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E3A00A4"/>
    <w:multiLevelType w:val="hybridMultilevel"/>
    <w:tmpl w:val="77C0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56BBD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9"/>
  </w:num>
  <w:num w:numId="6">
    <w:abstractNumId w:val="13"/>
  </w:num>
  <w:num w:numId="7">
    <w:abstractNumId w:val="24"/>
  </w:num>
  <w:num w:numId="8">
    <w:abstractNumId w:val="0"/>
  </w:num>
  <w:num w:numId="9">
    <w:abstractNumId w:val="12"/>
  </w:num>
  <w:num w:numId="10">
    <w:abstractNumId w:val="27"/>
  </w:num>
  <w:num w:numId="11">
    <w:abstractNumId w:val="17"/>
  </w:num>
  <w:num w:numId="12">
    <w:abstractNumId w:val="9"/>
  </w:num>
  <w:num w:numId="13">
    <w:abstractNumId w:val="10"/>
  </w:num>
  <w:num w:numId="14">
    <w:abstractNumId w:val="26"/>
  </w:num>
  <w:num w:numId="15">
    <w:abstractNumId w:val="15"/>
  </w:num>
  <w:num w:numId="16">
    <w:abstractNumId w:val="4"/>
  </w:num>
  <w:num w:numId="17">
    <w:abstractNumId w:val="25"/>
  </w:num>
  <w:num w:numId="18">
    <w:abstractNumId w:val="4"/>
  </w:num>
  <w:num w:numId="19">
    <w:abstractNumId w:val="6"/>
  </w:num>
  <w:num w:numId="20">
    <w:abstractNumId w:val="18"/>
  </w:num>
  <w:num w:numId="21">
    <w:abstractNumId w:val="2"/>
  </w:num>
  <w:num w:numId="22">
    <w:abstractNumId w:val="3"/>
  </w:num>
  <w:num w:numId="23">
    <w:abstractNumId w:val="28"/>
  </w:num>
  <w:num w:numId="24">
    <w:abstractNumId w:val="22"/>
  </w:num>
  <w:num w:numId="25">
    <w:abstractNumId w:val="21"/>
  </w:num>
  <w:num w:numId="26">
    <w:abstractNumId w:val="5"/>
  </w:num>
  <w:num w:numId="27">
    <w:abstractNumId w:val="16"/>
  </w:num>
  <w:num w:numId="28">
    <w:abstractNumId w:val="14"/>
  </w:num>
  <w:num w:numId="29">
    <w:abstractNumId w:val="2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2A2"/>
    <w:rsid w:val="0000354E"/>
    <w:rsid w:val="000036F6"/>
    <w:rsid w:val="000056AB"/>
    <w:rsid w:val="00005DEF"/>
    <w:rsid w:val="0001068E"/>
    <w:rsid w:val="0001341E"/>
    <w:rsid w:val="000143D7"/>
    <w:rsid w:val="00016DFB"/>
    <w:rsid w:val="00017705"/>
    <w:rsid w:val="0002089D"/>
    <w:rsid w:val="00025C20"/>
    <w:rsid w:val="00025F5F"/>
    <w:rsid w:val="0002671F"/>
    <w:rsid w:val="0003247B"/>
    <w:rsid w:val="00033FE3"/>
    <w:rsid w:val="00040636"/>
    <w:rsid w:val="00040DDF"/>
    <w:rsid w:val="00042A76"/>
    <w:rsid w:val="00045F1E"/>
    <w:rsid w:val="00050E8F"/>
    <w:rsid w:val="00051E46"/>
    <w:rsid w:val="00052C01"/>
    <w:rsid w:val="0005405C"/>
    <w:rsid w:val="00054682"/>
    <w:rsid w:val="00057904"/>
    <w:rsid w:val="00060525"/>
    <w:rsid w:val="00060B48"/>
    <w:rsid w:val="00064C43"/>
    <w:rsid w:val="000676EB"/>
    <w:rsid w:val="000738F1"/>
    <w:rsid w:val="000744CD"/>
    <w:rsid w:val="00075C4C"/>
    <w:rsid w:val="000800DD"/>
    <w:rsid w:val="00080308"/>
    <w:rsid w:val="00080364"/>
    <w:rsid w:val="00081379"/>
    <w:rsid w:val="00081B12"/>
    <w:rsid w:val="00085818"/>
    <w:rsid w:val="00086521"/>
    <w:rsid w:val="000867DE"/>
    <w:rsid w:val="00087363"/>
    <w:rsid w:val="00087387"/>
    <w:rsid w:val="000905F6"/>
    <w:rsid w:val="00092F58"/>
    <w:rsid w:val="000A3AEB"/>
    <w:rsid w:val="000A5403"/>
    <w:rsid w:val="000A5A5B"/>
    <w:rsid w:val="000A677C"/>
    <w:rsid w:val="000A71A0"/>
    <w:rsid w:val="000A71A8"/>
    <w:rsid w:val="000B4469"/>
    <w:rsid w:val="000B459C"/>
    <w:rsid w:val="000B5E40"/>
    <w:rsid w:val="000C028E"/>
    <w:rsid w:val="000C265B"/>
    <w:rsid w:val="000C5E23"/>
    <w:rsid w:val="000D4246"/>
    <w:rsid w:val="000D4753"/>
    <w:rsid w:val="000E2831"/>
    <w:rsid w:val="000E2F8F"/>
    <w:rsid w:val="000E3A90"/>
    <w:rsid w:val="000E4A20"/>
    <w:rsid w:val="000E6463"/>
    <w:rsid w:val="000F2B14"/>
    <w:rsid w:val="000F409E"/>
    <w:rsid w:val="000F69CB"/>
    <w:rsid w:val="00105495"/>
    <w:rsid w:val="00106C39"/>
    <w:rsid w:val="00107ED0"/>
    <w:rsid w:val="00112243"/>
    <w:rsid w:val="00114623"/>
    <w:rsid w:val="001171A2"/>
    <w:rsid w:val="0012069B"/>
    <w:rsid w:val="00120BEA"/>
    <w:rsid w:val="00121A1D"/>
    <w:rsid w:val="0013133B"/>
    <w:rsid w:val="00136164"/>
    <w:rsid w:val="00140FD2"/>
    <w:rsid w:val="0014184A"/>
    <w:rsid w:val="001466BD"/>
    <w:rsid w:val="00147B74"/>
    <w:rsid w:val="00150400"/>
    <w:rsid w:val="00150A8E"/>
    <w:rsid w:val="00151F84"/>
    <w:rsid w:val="00152D09"/>
    <w:rsid w:val="001533AE"/>
    <w:rsid w:val="00153F48"/>
    <w:rsid w:val="001546F1"/>
    <w:rsid w:val="0015781C"/>
    <w:rsid w:val="00162718"/>
    <w:rsid w:val="00163568"/>
    <w:rsid w:val="001655EF"/>
    <w:rsid w:val="0016669E"/>
    <w:rsid w:val="00166D5E"/>
    <w:rsid w:val="001726A6"/>
    <w:rsid w:val="001735EC"/>
    <w:rsid w:val="001739CC"/>
    <w:rsid w:val="00174085"/>
    <w:rsid w:val="00175240"/>
    <w:rsid w:val="00176B99"/>
    <w:rsid w:val="00177516"/>
    <w:rsid w:val="00180B85"/>
    <w:rsid w:val="00180E5C"/>
    <w:rsid w:val="00181A1B"/>
    <w:rsid w:val="00181CB4"/>
    <w:rsid w:val="001834C4"/>
    <w:rsid w:val="00184573"/>
    <w:rsid w:val="00184802"/>
    <w:rsid w:val="001851CF"/>
    <w:rsid w:val="00187AE5"/>
    <w:rsid w:val="00190529"/>
    <w:rsid w:val="00193580"/>
    <w:rsid w:val="001939CF"/>
    <w:rsid w:val="001A015C"/>
    <w:rsid w:val="001A0730"/>
    <w:rsid w:val="001A1E56"/>
    <w:rsid w:val="001A40F4"/>
    <w:rsid w:val="001A7C58"/>
    <w:rsid w:val="001A7E19"/>
    <w:rsid w:val="001B0854"/>
    <w:rsid w:val="001B2309"/>
    <w:rsid w:val="001B3BD3"/>
    <w:rsid w:val="001B724F"/>
    <w:rsid w:val="001B7996"/>
    <w:rsid w:val="001C35F9"/>
    <w:rsid w:val="001C47A9"/>
    <w:rsid w:val="001C5651"/>
    <w:rsid w:val="001C571B"/>
    <w:rsid w:val="001C578A"/>
    <w:rsid w:val="001C5DE7"/>
    <w:rsid w:val="001C71BA"/>
    <w:rsid w:val="001C735A"/>
    <w:rsid w:val="001C7C6D"/>
    <w:rsid w:val="001D0208"/>
    <w:rsid w:val="001D32B4"/>
    <w:rsid w:val="001D35E9"/>
    <w:rsid w:val="001D45EA"/>
    <w:rsid w:val="001D4899"/>
    <w:rsid w:val="001E094A"/>
    <w:rsid w:val="001F05BF"/>
    <w:rsid w:val="001F18A1"/>
    <w:rsid w:val="001F19ED"/>
    <w:rsid w:val="001F235D"/>
    <w:rsid w:val="001F3283"/>
    <w:rsid w:val="001F35F0"/>
    <w:rsid w:val="001F67B2"/>
    <w:rsid w:val="00200340"/>
    <w:rsid w:val="00203F07"/>
    <w:rsid w:val="00204EEC"/>
    <w:rsid w:val="0020666B"/>
    <w:rsid w:val="0021058B"/>
    <w:rsid w:val="00210F64"/>
    <w:rsid w:val="00211CFC"/>
    <w:rsid w:val="00213C30"/>
    <w:rsid w:val="002201BB"/>
    <w:rsid w:val="00220A9D"/>
    <w:rsid w:val="00222351"/>
    <w:rsid w:val="00222DC8"/>
    <w:rsid w:val="002235BE"/>
    <w:rsid w:val="002240D9"/>
    <w:rsid w:val="00224D05"/>
    <w:rsid w:val="00225636"/>
    <w:rsid w:val="0022598E"/>
    <w:rsid w:val="00225FE8"/>
    <w:rsid w:val="002266E0"/>
    <w:rsid w:val="00226A6B"/>
    <w:rsid w:val="00231EA6"/>
    <w:rsid w:val="00233431"/>
    <w:rsid w:val="00234FAB"/>
    <w:rsid w:val="00237A32"/>
    <w:rsid w:val="002416B8"/>
    <w:rsid w:val="00241D8E"/>
    <w:rsid w:val="00243799"/>
    <w:rsid w:val="002446FB"/>
    <w:rsid w:val="00244B9B"/>
    <w:rsid w:val="00244C24"/>
    <w:rsid w:val="002458E4"/>
    <w:rsid w:val="00245AAF"/>
    <w:rsid w:val="002460B3"/>
    <w:rsid w:val="002462D2"/>
    <w:rsid w:val="00246D77"/>
    <w:rsid w:val="00253E2D"/>
    <w:rsid w:val="00254647"/>
    <w:rsid w:val="002604B9"/>
    <w:rsid w:val="002628AD"/>
    <w:rsid w:val="00262E44"/>
    <w:rsid w:val="00263802"/>
    <w:rsid w:val="00264E3C"/>
    <w:rsid w:val="002667CE"/>
    <w:rsid w:val="002668EF"/>
    <w:rsid w:val="00267110"/>
    <w:rsid w:val="002673E2"/>
    <w:rsid w:val="002708EA"/>
    <w:rsid w:val="0027148E"/>
    <w:rsid w:val="0027515F"/>
    <w:rsid w:val="00281832"/>
    <w:rsid w:val="00283B56"/>
    <w:rsid w:val="00284A55"/>
    <w:rsid w:val="00284E64"/>
    <w:rsid w:val="00291777"/>
    <w:rsid w:val="0029259A"/>
    <w:rsid w:val="00292A11"/>
    <w:rsid w:val="00293B53"/>
    <w:rsid w:val="00294FEA"/>
    <w:rsid w:val="00297E69"/>
    <w:rsid w:val="002A1897"/>
    <w:rsid w:val="002A2650"/>
    <w:rsid w:val="002A4CCC"/>
    <w:rsid w:val="002A5D28"/>
    <w:rsid w:val="002A651F"/>
    <w:rsid w:val="002A686C"/>
    <w:rsid w:val="002A6B3C"/>
    <w:rsid w:val="002A7508"/>
    <w:rsid w:val="002B06D9"/>
    <w:rsid w:val="002B2A98"/>
    <w:rsid w:val="002B3F7C"/>
    <w:rsid w:val="002B5844"/>
    <w:rsid w:val="002B6893"/>
    <w:rsid w:val="002B7345"/>
    <w:rsid w:val="002C1367"/>
    <w:rsid w:val="002C502D"/>
    <w:rsid w:val="002C580F"/>
    <w:rsid w:val="002C7F35"/>
    <w:rsid w:val="002D7D3A"/>
    <w:rsid w:val="002D7DC6"/>
    <w:rsid w:val="002E03CF"/>
    <w:rsid w:val="002E05A5"/>
    <w:rsid w:val="002E08AF"/>
    <w:rsid w:val="002E23E2"/>
    <w:rsid w:val="002E561A"/>
    <w:rsid w:val="002F4869"/>
    <w:rsid w:val="002F4AAE"/>
    <w:rsid w:val="002F6E80"/>
    <w:rsid w:val="002F715F"/>
    <w:rsid w:val="002F7C62"/>
    <w:rsid w:val="003061F8"/>
    <w:rsid w:val="003071E0"/>
    <w:rsid w:val="00310245"/>
    <w:rsid w:val="0031069C"/>
    <w:rsid w:val="00314C2B"/>
    <w:rsid w:val="00315EAF"/>
    <w:rsid w:val="003177C7"/>
    <w:rsid w:val="00317A50"/>
    <w:rsid w:val="00321531"/>
    <w:rsid w:val="00321A64"/>
    <w:rsid w:val="00327949"/>
    <w:rsid w:val="0033633E"/>
    <w:rsid w:val="00340E92"/>
    <w:rsid w:val="00341F85"/>
    <w:rsid w:val="00342258"/>
    <w:rsid w:val="00344E32"/>
    <w:rsid w:val="00344E41"/>
    <w:rsid w:val="003470F3"/>
    <w:rsid w:val="003530E6"/>
    <w:rsid w:val="003538E4"/>
    <w:rsid w:val="0035498A"/>
    <w:rsid w:val="00360892"/>
    <w:rsid w:val="00363913"/>
    <w:rsid w:val="00365871"/>
    <w:rsid w:val="00367A2A"/>
    <w:rsid w:val="00370DF2"/>
    <w:rsid w:val="0037219D"/>
    <w:rsid w:val="003730DD"/>
    <w:rsid w:val="00373153"/>
    <w:rsid w:val="00373707"/>
    <w:rsid w:val="00377EBE"/>
    <w:rsid w:val="00377EC9"/>
    <w:rsid w:val="00382949"/>
    <w:rsid w:val="0038410B"/>
    <w:rsid w:val="003903EA"/>
    <w:rsid w:val="003908E0"/>
    <w:rsid w:val="0039237F"/>
    <w:rsid w:val="00394C3A"/>
    <w:rsid w:val="00395201"/>
    <w:rsid w:val="0039555D"/>
    <w:rsid w:val="003A3404"/>
    <w:rsid w:val="003A5B7E"/>
    <w:rsid w:val="003A7FD3"/>
    <w:rsid w:val="003B16C3"/>
    <w:rsid w:val="003B6D82"/>
    <w:rsid w:val="003B7413"/>
    <w:rsid w:val="003C30C6"/>
    <w:rsid w:val="003C469C"/>
    <w:rsid w:val="003C52E0"/>
    <w:rsid w:val="003C5BAF"/>
    <w:rsid w:val="003C7FFA"/>
    <w:rsid w:val="003D0C92"/>
    <w:rsid w:val="003D22A8"/>
    <w:rsid w:val="003D3502"/>
    <w:rsid w:val="003D48E3"/>
    <w:rsid w:val="003D729D"/>
    <w:rsid w:val="003E0A9F"/>
    <w:rsid w:val="003E175F"/>
    <w:rsid w:val="003E3B0E"/>
    <w:rsid w:val="003E3BD0"/>
    <w:rsid w:val="003E3DB4"/>
    <w:rsid w:val="003E3FCC"/>
    <w:rsid w:val="003E4017"/>
    <w:rsid w:val="003E429B"/>
    <w:rsid w:val="003F480A"/>
    <w:rsid w:val="003F7A39"/>
    <w:rsid w:val="00402CE5"/>
    <w:rsid w:val="00403605"/>
    <w:rsid w:val="00411ABC"/>
    <w:rsid w:val="00414369"/>
    <w:rsid w:val="00415A55"/>
    <w:rsid w:val="00415DE3"/>
    <w:rsid w:val="004236C3"/>
    <w:rsid w:val="00424BE9"/>
    <w:rsid w:val="00426DB4"/>
    <w:rsid w:val="004278C3"/>
    <w:rsid w:val="0043310B"/>
    <w:rsid w:val="004347E3"/>
    <w:rsid w:val="00440481"/>
    <w:rsid w:val="004405EB"/>
    <w:rsid w:val="00443F6A"/>
    <w:rsid w:val="0044642F"/>
    <w:rsid w:val="00451B0F"/>
    <w:rsid w:val="0045349A"/>
    <w:rsid w:val="004549F6"/>
    <w:rsid w:val="00456715"/>
    <w:rsid w:val="00456B2B"/>
    <w:rsid w:val="00457E5D"/>
    <w:rsid w:val="0046056E"/>
    <w:rsid w:val="00463BF6"/>
    <w:rsid w:val="00471EAE"/>
    <w:rsid w:val="004729D8"/>
    <w:rsid w:val="004765E5"/>
    <w:rsid w:val="004776E3"/>
    <w:rsid w:val="00481673"/>
    <w:rsid w:val="00483EC3"/>
    <w:rsid w:val="00484D41"/>
    <w:rsid w:val="0049065C"/>
    <w:rsid w:val="004912CD"/>
    <w:rsid w:val="00495DDC"/>
    <w:rsid w:val="004A1B4C"/>
    <w:rsid w:val="004A1F5B"/>
    <w:rsid w:val="004A53C3"/>
    <w:rsid w:val="004A5AE5"/>
    <w:rsid w:val="004A7E40"/>
    <w:rsid w:val="004B0678"/>
    <w:rsid w:val="004B0943"/>
    <w:rsid w:val="004B0A3C"/>
    <w:rsid w:val="004B287D"/>
    <w:rsid w:val="004B3E7E"/>
    <w:rsid w:val="004B57F0"/>
    <w:rsid w:val="004C04B5"/>
    <w:rsid w:val="004C0D34"/>
    <w:rsid w:val="004C23CB"/>
    <w:rsid w:val="004C3DB7"/>
    <w:rsid w:val="004C4A06"/>
    <w:rsid w:val="004C5500"/>
    <w:rsid w:val="004C5FD9"/>
    <w:rsid w:val="004C6C4F"/>
    <w:rsid w:val="004C7A14"/>
    <w:rsid w:val="004C7EE2"/>
    <w:rsid w:val="004C7FC9"/>
    <w:rsid w:val="004D2A81"/>
    <w:rsid w:val="004D5B4F"/>
    <w:rsid w:val="004D5E72"/>
    <w:rsid w:val="004E0119"/>
    <w:rsid w:val="004E4A0D"/>
    <w:rsid w:val="004E4AB5"/>
    <w:rsid w:val="004E5979"/>
    <w:rsid w:val="004F050A"/>
    <w:rsid w:val="004F26FB"/>
    <w:rsid w:val="004F5AE1"/>
    <w:rsid w:val="004F6C20"/>
    <w:rsid w:val="005005A6"/>
    <w:rsid w:val="005016EB"/>
    <w:rsid w:val="0050252C"/>
    <w:rsid w:val="005060B6"/>
    <w:rsid w:val="0050767A"/>
    <w:rsid w:val="005108DF"/>
    <w:rsid w:val="00512272"/>
    <w:rsid w:val="00512DD5"/>
    <w:rsid w:val="00514452"/>
    <w:rsid w:val="00520730"/>
    <w:rsid w:val="005326EB"/>
    <w:rsid w:val="0053391F"/>
    <w:rsid w:val="005342B1"/>
    <w:rsid w:val="00542C62"/>
    <w:rsid w:val="0054313C"/>
    <w:rsid w:val="0055126F"/>
    <w:rsid w:val="005514BF"/>
    <w:rsid w:val="00551992"/>
    <w:rsid w:val="00551AB1"/>
    <w:rsid w:val="00552D80"/>
    <w:rsid w:val="00556F92"/>
    <w:rsid w:val="00560A70"/>
    <w:rsid w:val="005616E9"/>
    <w:rsid w:val="00562616"/>
    <w:rsid w:val="00562D41"/>
    <w:rsid w:val="005635F6"/>
    <w:rsid w:val="00567BBC"/>
    <w:rsid w:val="00567BC6"/>
    <w:rsid w:val="00571BAB"/>
    <w:rsid w:val="00575410"/>
    <w:rsid w:val="00581453"/>
    <w:rsid w:val="0058173A"/>
    <w:rsid w:val="00581CBD"/>
    <w:rsid w:val="00583CA5"/>
    <w:rsid w:val="005843E6"/>
    <w:rsid w:val="005847D2"/>
    <w:rsid w:val="00584D3A"/>
    <w:rsid w:val="005850D0"/>
    <w:rsid w:val="00585699"/>
    <w:rsid w:val="005917A7"/>
    <w:rsid w:val="005936E0"/>
    <w:rsid w:val="00594F6E"/>
    <w:rsid w:val="005965BD"/>
    <w:rsid w:val="00597ACB"/>
    <w:rsid w:val="005A047A"/>
    <w:rsid w:val="005A0D2B"/>
    <w:rsid w:val="005A1B7E"/>
    <w:rsid w:val="005A2877"/>
    <w:rsid w:val="005A2EF6"/>
    <w:rsid w:val="005A3545"/>
    <w:rsid w:val="005A3646"/>
    <w:rsid w:val="005A36A4"/>
    <w:rsid w:val="005A5D4D"/>
    <w:rsid w:val="005A5FCB"/>
    <w:rsid w:val="005A76A7"/>
    <w:rsid w:val="005B0E84"/>
    <w:rsid w:val="005B0E91"/>
    <w:rsid w:val="005B125B"/>
    <w:rsid w:val="005B45B5"/>
    <w:rsid w:val="005B6283"/>
    <w:rsid w:val="005B739E"/>
    <w:rsid w:val="005B7C13"/>
    <w:rsid w:val="005C37B9"/>
    <w:rsid w:val="005C3D4C"/>
    <w:rsid w:val="005C3DDE"/>
    <w:rsid w:val="005C5EA0"/>
    <w:rsid w:val="005C6671"/>
    <w:rsid w:val="005C6E93"/>
    <w:rsid w:val="005C7B2E"/>
    <w:rsid w:val="005D07EF"/>
    <w:rsid w:val="005D108C"/>
    <w:rsid w:val="005D31A8"/>
    <w:rsid w:val="005D442C"/>
    <w:rsid w:val="005D6E8F"/>
    <w:rsid w:val="005E4F4E"/>
    <w:rsid w:val="005E6A68"/>
    <w:rsid w:val="005E6F3B"/>
    <w:rsid w:val="005F4087"/>
    <w:rsid w:val="005F60C5"/>
    <w:rsid w:val="005F7D12"/>
    <w:rsid w:val="00604338"/>
    <w:rsid w:val="00605567"/>
    <w:rsid w:val="00606FB0"/>
    <w:rsid w:val="00610268"/>
    <w:rsid w:val="00610F46"/>
    <w:rsid w:val="006128B4"/>
    <w:rsid w:val="00612D76"/>
    <w:rsid w:val="00614F69"/>
    <w:rsid w:val="00617498"/>
    <w:rsid w:val="0062339A"/>
    <w:rsid w:val="006310CC"/>
    <w:rsid w:val="0063175C"/>
    <w:rsid w:val="006318E1"/>
    <w:rsid w:val="0063197D"/>
    <w:rsid w:val="00632A4F"/>
    <w:rsid w:val="006333E5"/>
    <w:rsid w:val="006357AB"/>
    <w:rsid w:val="00637A73"/>
    <w:rsid w:val="00637E1B"/>
    <w:rsid w:val="0064032C"/>
    <w:rsid w:val="0064110A"/>
    <w:rsid w:val="00643828"/>
    <w:rsid w:val="00646850"/>
    <w:rsid w:val="006470FA"/>
    <w:rsid w:val="00647730"/>
    <w:rsid w:val="00650F85"/>
    <w:rsid w:val="006541D1"/>
    <w:rsid w:val="0065666C"/>
    <w:rsid w:val="006578F4"/>
    <w:rsid w:val="006607E8"/>
    <w:rsid w:val="00660DB4"/>
    <w:rsid w:val="00661A1F"/>
    <w:rsid w:val="00662586"/>
    <w:rsid w:val="006625AC"/>
    <w:rsid w:val="00662801"/>
    <w:rsid w:val="00662AEA"/>
    <w:rsid w:val="00663BFB"/>
    <w:rsid w:val="00665711"/>
    <w:rsid w:val="00667198"/>
    <w:rsid w:val="0067034D"/>
    <w:rsid w:val="006728F3"/>
    <w:rsid w:val="0067296A"/>
    <w:rsid w:val="00672ABA"/>
    <w:rsid w:val="0067683E"/>
    <w:rsid w:val="006818FD"/>
    <w:rsid w:val="00682B79"/>
    <w:rsid w:val="006872B3"/>
    <w:rsid w:val="00695CB2"/>
    <w:rsid w:val="00696BE6"/>
    <w:rsid w:val="00697CFA"/>
    <w:rsid w:val="006B0322"/>
    <w:rsid w:val="006B1741"/>
    <w:rsid w:val="006B70FF"/>
    <w:rsid w:val="006B7606"/>
    <w:rsid w:val="006B7BE4"/>
    <w:rsid w:val="006C0A3D"/>
    <w:rsid w:val="006C2A3D"/>
    <w:rsid w:val="006C3814"/>
    <w:rsid w:val="006C52A2"/>
    <w:rsid w:val="006C58F0"/>
    <w:rsid w:val="006D0813"/>
    <w:rsid w:val="006D1610"/>
    <w:rsid w:val="006D1C71"/>
    <w:rsid w:val="006D20D3"/>
    <w:rsid w:val="006D4670"/>
    <w:rsid w:val="006D6FAE"/>
    <w:rsid w:val="006E1A7D"/>
    <w:rsid w:val="006E31A5"/>
    <w:rsid w:val="006E6479"/>
    <w:rsid w:val="006E7434"/>
    <w:rsid w:val="0070209B"/>
    <w:rsid w:val="007037D0"/>
    <w:rsid w:val="00706B6A"/>
    <w:rsid w:val="00707705"/>
    <w:rsid w:val="00715A28"/>
    <w:rsid w:val="00717DAF"/>
    <w:rsid w:val="00733B6B"/>
    <w:rsid w:val="00733CFA"/>
    <w:rsid w:val="007351F6"/>
    <w:rsid w:val="00735AF2"/>
    <w:rsid w:val="00735B2C"/>
    <w:rsid w:val="00735C2D"/>
    <w:rsid w:val="00736C3B"/>
    <w:rsid w:val="00737A5E"/>
    <w:rsid w:val="0074037F"/>
    <w:rsid w:val="00740539"/>
    <w:rsid w:val="0074099B"/>
    <w:rsid w:val="00740FA4"/>
    <w:rsid w:val="007435AC"/>
    <w:rsid w:val="0075135E"/>
    <w:rsid w:val="00752F9A"/>
    <w:rsid w:val="0076388B"/>
    <w:rsid w:val="00763F74"/>
    <w:rsid w:val="00763FEB"/>
    <w:rsid w:val="00764264"/>
    <w:rsid w:val="00765A03"/>
    <w:rsid w:val="00766ED5"/>
    <w:rsid w:val="00774ECA"/>
    <w:rsid w:val="007765B6"/>
    <w:rsid w:val="0077674F"/>
    <w:rsid w:val="00777CE3"/>
    <w:rsid w:val="0078052D"/>
    <w:rsid w:val="00780C22"/>
    <w:rsid w:val="00781775"/>
    <w:rsid w:val="007817C9"/>
    <w:rsid w:val="00784618"/>
    <w:rsid w:val="0078658F"/>
    <w:rsid w:val="00791CC9"/>
    <w:rsid w:val="00792DBA"/>
    <w:rsid w:val="00792E1B"/>
    <w:rsid w:val="007951FA"/>
    <w:rsid w:val="007A02EE"/>
    <w:rsid w:val="007A047F"/>
    <w:rsid w:val="007A0C10"/>
    <w:rsid w:val="007A42EB"/>
    <w:rsid w:val="007B139B"/>
    <w:rsid w:val="007B163C"/>
    <w:rsid w:val="007B58A6"/>
    <w:rsid w:val="007C2A08"/>
    <w:rsid w:val="007C2B8E"/>
    <w:rsid w:val="007C3F01"/>
    <w:rsid w:val="007C4111"/>
    <w:rsid w:val="007C58F8"/>
    <w:rsid w:val="007C5CD7"/>
    <w:rsid w:val="007D0D22"/>
    <w:rsid w:val="007D1D10"/>
    <w:rsid w:val="007D1FA0"/>
    <w:rsid w:val="007D346E"/>
    <w:rsid w:val="007D39C0"/>
    <w:rsid w:val="007D5352"/>
    <w:rsid w:val="007D6A5D"/>
    <w:rsid w:val="007D6BC9"/>
    <w:rsid w:val="007D7125"/>
    <w:rsid w:val="007D7749"/>
    <w:rsid w:val="007E0530"/>
    <w:rsid w:val="007E3B20"/>
    <w:rsid w:val="007E3EA3"/>
    <w:rsid w:val="007E4D1A"/>
    <w:rsid w:val="007E575F"/>
    <w:rsid w:val="007F10D2"/>
    <w:rsid w:val="007F2187"/>
    <w:rsid w:val="007F2E90"/>
    <w:rsid w:val="007F3B8A"/>
    <w:rsid w:val="007F52F3"/>
    <w:rsid w:val="007F6FBD"/>
    <w:rsid w:val="008012C5"/>
    <w:rsid w:val="00803648"/>
    <w:rsid w:val="008061B2"/>
    <w:rsid w:val="0081495A"/>
    <w:rsid w:val="00816375"/>
    <w:rsid w:val="00816D88"/>
    <w:rsid w:val="00824DA3"/>
    <w:rsid w:val="008251F5"/>
    <w:rsid w:val="00825D49"/>
    <w:rsid w:val="00833459"/>
    <w:rsid w:val="00833B52"/>
    <w:rsid w:val="008427C9"/>
    <w:rsid w:val="00842D73"/>
    <w:rsid w:val="00847664"/>
    <w:rsid w:val="008505E5"/>
    <w:rsid w:val="00851785"/>
    <w:rsid w:val="008535A4"/>
    <w:rsid w:val="00854743"/>
    <w:rsid w:val="00857407"/>
    <w:rsid w:val="00860997"/>
    <w:rsid w:val="00862356"/>
    <w:rsid w:val="00863A9B"/>
    <w:rsid w:val="00865FFC"/>
    <w:rsid w:val="00866AB9"/>
    <w:rsid w:val="0086753D"/>
    <w:rsid w:val="008711C0"/>
    <w:rsid w:val="00873935"/>
    <w:rsid w:val="008760F3"/>
    <w:rsid w:val="00882389"/>
    <w:rsid w:val="00882A0B"/>
    <w:rsid w:val="008830E1"/>
    <w:rsid w:val="00883B3C"/>
    <w:rsid w:val="00884B82"/>
    <w:rsid w:val="00884CCC"/>
    <w:rsid w:val="008908BF"/>
    <w:rsid w:val="00891B55"/>
    <w:rsid w:val="00891FF9"/>
    <w:rsid w:val="00894866"/>
    <w:rsid w:val="008969C9"/>
    <w:rsid w:val="00896AEC"/>
    <w:rsid w:val="008970D6"/>
    <w:rsid w:val="008978B2"/>
    <w:rsid w:val="00897984"/>
    <w:rsid w:val="008A039A"/>
    <w:rsid w:val="008A1D49"/>
    <w:rsid w:val="008A2ABB"/>
    <w:rsid w:val="008A3EA1"/>
    <w:rsid w:val="008A5875"/>
    <w:rsid w:val="008A6D23"/>
    <w:rsid w:val="008B4AE9"/>
    <w:rsid w:val="008C2B06"/>
    <w:rsid w:val="008C3E35"/>
    <w:rsid w:val="008C4F30"/>
    <w:rsid w:val="008C67C5"/>
    <w:rsid w:val="008D42FE"/>
    <w:rsid w:val="008D5F4D"/>
    <w:rsid w:val="008E251D"/>
    <w:rsid w:val="008E2BC2"/>
    <w:rsid w:val="008F1521"/>
    <w:rsid w:val="008F2E84"/>
    <w:rsid w:val="008F32D2"/>
    <w:rsid w:val="008F66A9"/>
    <w:rsid w:val="008F70B9"/>
    <w:rsid w:val="0090048E"/>
    <w:rsid w:val="00901689"/>
    <w:rsid w:val="009032D7"/>
    <w:rsid w:val="0090548C"/>
    <w:rsid w:val="00907DA8"/>
    <w:rsid w:val="0091026B"/>
    <w:rsid w:val="00912036"/>
    <w:rsid w:val="009206A1"/>
    <w:rsid w:val="00920A2C"/>
    <w:rsid w:val="00924515"/>
    <w:rsid w:val="009249AD"/>
    <w:rsid w:val="00925679"/>
    <w:rsid w:val="00925F7B"/>
    <w:rsid w:val="00932F5C"/>
    <w:rsid w:val="00935BE3"/>
    <w:rsid w:val="00937262"/>
    <w:rsid w:val="00937FBC"/>
    <w:rsid w:val="00940333"/>
    <w:rsid w:val="009409E3"/>
    <w:rsid w:val="00941B30"/>
    <w:rsid w:val="00943A9D"/>
    <w:rsid w:val="009476E4"/>
    <w:rsid w:val="009541DD"/>
    <w:rsid w:val="00966F23"/>
    <w:rsid w:val="00967489"/>
    <w:rsid w:val="009746BE"/>
    <w:rsid w:val="00974774"/>
    <w:rsid w:val="00976771"/>
    <w:rsid w:val="009802CF"/>
    <w:rsid w:val="00983CB1"/>
    <w:rsid w:val="00991207"/>
    <w:rsid w:val="009912EF"/>
    <w:rsid w:val="00995189"/>
    <w:rsid w:val="0099738D"/>
    <w:rsid w:val="009A16F6"/>
    <w:rsid w:val="009A445C"/>
    <w:rsid w:val="009A65A9"/>
    <w:rsid w:val="009B0073"/>
    <w:rsid w:val="009B487A"/>
    <w:rsid w:val="009C3201"/>
    <w:rsid w:val="009C3441"/>
    <w:rsid w:val="009C374B"/>
    <w:rsid w:val="009C560D"/>
    <w:rsid w:val="009C5D5D"/>
    <w:rsid w:val="009D1CAC"/>
    <w:rsid w:val="009D2EF3"/>
    <w:rsid w:val="009D3377"/>
    <w:rsid w:val="009D367C"/>
    <w:rsid w:val="009D45D8"/>
    <w:rsid w:val="009E08FD"/>
    <w:rsid w:val="009E1F57"/>
    <w:rsid w:val="009E3A9D"/>
    <w:rsid w:val="009E59C9"/>
    <w:rsid w:val="009E64AB"/>
    <w:rsid w:val="009F2692"/>
    <w:rsid w:val="009F3974"/>
    <w:rsid w:val="009F51C4"/>
    <w:rsid w:val="009F76C0"/>
    <w:rsid w:val="009F7B45"/>
    <w:rsid w:val="009F7E61"/>
    <w:rsid w:val="00A007D8"/>
    <w:rsid w:val="00A0189E"/>
    <w:rsid w:val="00A05139"/>
    <w:rsid w:val="00A11100"/>
    <w:rsid w:val="00A13FE1"/>
    <w:rsid w:val="00A143D3"/>
    <w:rsid w:val="00A14D0D"/>
    <w:rsid w:val="00A17877"/>
    <w:rsid w:val="00A17C05"/>
    <w:rsid w:val="00A21198"/>
    <w:rsid w:val="00A21FF2"/>
    <w:rsid w:val="00A2302F"/>
    <w:rsid w:val="00A23287"/>
    <w:rsid w:val="00A234A0"/>
    <w:rsid w:val="00A23BE2"/>
    <w:rsid w:val="00A23BFC"/>
    <w:rsid w:val="00A2494D"/>
    <w:rsid w:val="00A25606"/>
    <w:rsid w:val="00A262D9"/>
    <w:rsid w:val="00A31F70"/>
    <w:rsid w:val="00A341E0"/>
    <w:rsid w:val="00A34B97"/>
    <w:rsid w:val="00A35A94"/>
    <w:rsid w:val="00A3690C"/>
    <w:rsid w:val="00A36E40"/>
    <w:rsid w:val="00A4118C"/>
    <w:rsid w:val="00A44D07"/>
    <w:rsid w:val="00A47964"/>
    <w:rsid w:val="00A563E2"/>
    <w:rsid w:val="00A56427"/>
    <w:rsid w:val="00A61FF2"/>
    <w:rsid w:val="00A63754"/>
    <w:rsid w:val="00A6693B"/>
    <w:rsid w:val="00A677B7"/>
    <w:rsid w:val="00A7050D"/>
    <w:rsid w:val="00A717A9"/>
    <w:rsid w:val="00A72786"/>
    <w:rsid w:val="00A83C26"/>
    <w:rsid w:val="00A840FB"/>
    <w:rsid w:val="00A87A86"/>
    <w:rsid w:val="00A87C5F"/>
    <w:rsid w:val="00A908D7"/>
    <w:rsid w:val="00A91639"/>
    <w:rsid w:val="00A91F23"/>
    <w:rsid w:val="00A95DF4"/>
    <w:rsid w:val="00A967D0"/>
    <w:rsid w:val="00AA19FB"/>
    <w:rsid w:val="00AA2901"/>
    <w:rsid w:val="00AA43FC"/>
    <w:rsid w:val="00AA6F84"/>
    <w:rsid w:val="00AA7BAD"/>
    <w:rsid w:val="00AB0368"/>
    <w:rsid w:val="00AB2F2D"/>
    <w:rsid w:val="00AB4D82"/>
    <w:rsid w:val="00AB4FEA"/>
    <w:rsid w:val="00AC02E1"/>
    <w:rsid w:val="00AC4A03"/>
    <w:rsid w:val="00AD491E"/>
    <w:rsid w:val="00AE0561"/>
    <w:rsid w:val="00AE18D3"/>
    <w:rsid w:val="00AE2FA9"/>
    <w:rsid w:val="00AE4229"/>
    <w:rsid w:val="00AE4E6E"/>
    <w:rsid w:val="00AF19C8"/>
    <w:rsid w:val="00AF3A1C"/>
    <w:rsid w:val="00AF3E89"/>
    <w:rsid w:val="00AF583F"/>
    <w:rsid w:val="00AF6782"/>
    <w:rsid w:val="00AF6CB5"/>
    <w:rsid w:val="00B00ED2"/>
    <w:rsid w:val="00B012AD"/>
    <w:rsid w:val="00B03BBD"/>
    <w:rsid w:val="00B03F17"/>
    <w:rsid w:val="00B05797"/>
    <w:rsid w:val="00B06B02"/>
    <w:rsid w:val="00B0734A"/>
    <w:rsid w:val="00B07703"/>
    <w:rsid w:val="00B07FF6"/>
    <w:rsid w:val="00B10290"/>
    <w:rsid w:val="00B108F1"/>
    <w:rsid w:val="00B11171"/>
    <w:rsid w:val="00B12320"/>
    <w:rsid w:val="00B160D3"/>
    <w:rsid w:val="00B16BFE"/>
    <w:rsid w:val="00B17418"/>
    <w:rsid w:val="00B17FD0"/>
    <w:rsid w:val="00B20972"/>
    <w:rsid w:val="00B24668"/>
    <w:rsid w:val="00B248C5"/>
    <w:rsid w:val="00B256EB"/>
    <w:rsid w:val="00B25A12"/>
    <w:rsid w:val="00B262D5"/>
    <w:rsid w:val="00B2633F"/>
    <w:rsid w:val="00B324C3"/>
    <w:rsid w:val="00B33C53"/>
    <w:rsid w:val="00B35D9F"/>
    <w:rsid w:val="00B375FC"/>
    <w:rsid w:val="00B41140"/>
    <w:rsid w:val="00B42ED4"/>
    <w:rsid w:val="00B44F8A"/>
    <w:rsid w:val="00B47F0C"/>
    <w:rsid w:val="00B520C0"/>
    <w:rsid w:val="00B52A1A"/>
    <w:rsid w:val="00B54678"/>
    <w:rsid w:val="00B608DB"/>
    <w:rsid w:val="00B625F4"/>
    <w:rsid w:val="00B62D21"/>
    <w:rsid w:val="00B63A5A"/>
    <w:rsid w:val="00B63EDA"/>
    <w:rsid w:val="00B64ACA"/>
    <w:rsid w:val="00B651E3"/>
    <w:rsid w:val="00B65E66"/>
    <w:rsid w:val="00B671F3"/>
    <w:rsid w:val="00B72A01"/>
    <w:rsid w:val="00B72D6A"/>
    <w:rsid w:val="00B73BF5"/>
    <w:rsid w:val="00B817F2"/>
    <w:rsid w:val="00B85E49"/>
    <w:rsid w:val="00B873EC"/>
    <w:rsid w:val="00B87ABB"/>
    <w:rsid w:val="00B9024D"/>
    <w:rsid w:val="00B91582"/>
    <w:rsid w:val="00B92919"/>
    <w:rsid w:val="00B9362C"/>
    <w:rsid w:val="00BA2FD4"/>
    <w:rsid w:val="00BA715B"/>
    <w:rsid w:val="00BB2BC7"/>
    <w:rsid w:val="00BC0BD7"/>
    <w:rsid w:val="00BC1AB1"/>
    <w:rsid w:val="00BC4690"/>
    <w:rsid w:val="00BC5EA6"/>
    <w:rsid w:val="00BC6D0D"/>
    <w:rsid w:val="00BD1468"/>
    <w:rsid w:val="00BD352F"/>
    <w:rsid w:val="00BD4407"/>
    <w:rsid w:val="00BE1287"/>
    <w:rsid w:val="00BE32A0"/>
    <w:rsid w:val="00BF13FD"/>
    <w:rsid w:val="00C02B52"/>
    <w:rsid w:val="00C10E1E"/>
    <w:rsid w:val="00C113EE"/>
    <w:rsid w:val="00C122FA"/>
    <w:rsid w:val="00C1509C"/>
    <w:rsid w:val="00C1628B"/>
    <w:rsid w:val="00C16550"/>
    <w:rsid w:val="00C212F4"/>
    <w:rsid w:val="00C26AC2"/>
    <w:rsid w:val="00C26C49"/>
    <w:rsid w:val="00C30679"/>
    <w:rsid w:val="00C31D78"/>
    <w:rsid w:val="00C339AF"/>
    <w:rsid w:val="00C359D3"/>
    <w:rsid w:val="00C36062"/>
    <w:rsid w:val="00C36969"/>
    <w:rsid w:val="00C37AD6"/>
    <w:rsid w:val="00C40353"/>
    <w:rsid w:val="00C42230"/>
    <w:rsid w:val="00C47768"/>
    <w:rsid w:val="00C5097B"/>
    <w:rsid w:val="00C54357"/>
    <w:rsid w:val="00C61D3F"/>
    <w:rsid w:val="00C63819"/>
    <w:rsid w:val="00C63C76"/>
    <w:rsid w:val="00C65718"/>
    <w:rsid w:val="00C701CE"/>
    <w:rsid w:val="00C82D07"/>
    <w:rsid w:val="00C833AF"/>
    <w:rsid w:val="00C83D17"/>
    <w:rsid w:val="00C901FA"/>
    <w:rsid w:val="00C905EA"/>
    <w:rsid w:val="00C91671"/>
    <w:rsid w:val="00CA3D73"/>
    <w:rsid w:val="00CA3F62"/>
    <w:rsid w:val="00CA6014"/>
    <w:rsid w:val="00CA6485"/>
    <w:rsid w:val="00CB35DD"/>
    <w:rsid w:val="00CB45CF"/>
    <w:rsid w:val="00CB7909"/>
    <w:rsid w:val="00CB7AAF"/>
    <w:rsid w:val="00CC0281"/>
    <w:rsid w:val="00CC317A"/>
    <w:rsid w:val="00CC5C45"/>
    <w:rsid w:val="00CD18D8"/>
    <w:rsid w:val="00CD2689"/>
    <w:rsid w:val="00CD7EAE"/>
    <w:rsid w:val="00CE16D9"/>
    <w:rsid w:val="00CE2C52"/>
    <w:rsid w:val="00CE4A28"/>
    <w:rsid w:val="00CE5B70"/>
    <w:rsid w:val="00CE6CFB"/>
    <w:rsid w:val="00CE6DFA"/>
    <w:rsid w:val="00CE785C"/>
    <w:rsid w:val="00CE7925"/>
    <w:rsid w:val="00CE7E54"/>
    <w:rsid w:val="00CE7EAF"/>
    <w:rsid w:val="00CF4D43"/>
    <w:rsid w:val="00CF6A6F"/>
    <w:rsid w:val="00D005F6"/>
    <w:rsid w:val="00D05FE7"/>
    <w:rsid w:val="00D06902"/>
    <w:rsid w:val="00D10829"/>
    <w:rsid w:val="00D10AEB"/>
    <w:rsid w:val="00D1128E"/>
    <w:rsid w:val="00D17795"/>
    <w:rsid w:val="00D212B4"/>
    <w:rsid w:val="00D246D2"/>
    <w:rsid w:val="00D24B73"/>
    <w:rsid w:val="00D25198"/>
    <w:rsid w:val="00D26204"/>
    <w:rsid w:val="00D2680A"/>
    <w:rsid w:val="00D27103"/>
    <w:rsid w:val="00D30939"/>
    <w:rsid w:val="00D31099"/>
    <w:rsid w:val="00D33978"/>
    <w:rsid w:val="00D34D51"/>
    <w:rsid w:val="00D43465"/>
    <w:rsid w:val="00D436BB"/>
    <w:rsid w:val="00D51A82"/>
    <w:rsid w:val="00D52814"/>
    <w:rsid w:val="00D52DFE"/>
    <w:rsid w:val="00D53B02"/>
    <w:rsid w:val="00D56416"/>
    <w:rsid w:val="00D606BF"/>
    <w:rsid w:val="00D61414"/>
    <w:rsid w:val="00D62017"/>
    <w:rsid w:val="00D6339C"/>
    <w:rsid w:val="00D64C80"/>
    <w:rsid w:val="00D64E18"/>
    <w:rsid w:val="00D6547E"/>
    <w:rsid w:val="00D66FA3"/>
    <w:rsid w:val="00D70439"/>
    <w:rsid w:val="00D740D0"/>
    <w:rsid w:val="00D759AC"/>
    <w:rsid w:val="00D77CE1"/>
    <w:rsid w:val="00D8248D"/>
    <w:rsid w:val="00D82F87"/>
    <w:rsid w:val="00D836EC"/>
    <w:rsid w:val="00D85E19"/>
    <w:rsid w:val="00D92283"/>
    <w:rsid w:val="00D93025"/>
    <w:rsid w:val="00D94332"/>
    <w:rsid w:val="00DA208F"/>
    <w:rsid w:val="00DA297C"/>
    <w:rsid w:val="00DA4403"/>
    <w:rsid w:val="00DA5950"/>
    <w:rsid w:val="00DA7C15"/>
    <w:rsid w:val="00DB06E2"/>
    <w:rsid w:val="00DB25D8"/>
    <w:rsid w:val="00DB3033"/>
    <w:rsid w:val="00DB412B"/>
    <w:rsid w:val="00DB4232"/>
    <w:rsid w:val="00DB6E3A"/>
    <w:rsid w:val="00DC2330"/>
    <w:rsid w:val="00DC25C2"/>
    <w:rsid w:val="00DC2768"/>
    <w:rsid w:val="00DC5006"/>
    <w:rsid w:val="00DD065E"/>
    <w:rsid w:val="00DD1F2C"/>
    <w:rsid w:val="00DD453F"/>
    <w:rsid w:val="00DD4AF4"/>
    <w:rsid w:val="00DD7BAE"/>
    <w:rsid w:val="00DE1445"/>
    <w:rsid w:val="00DE26AD"/>
    <w:rsid w:val="00DE3DF2"/>
    <w:rsid w:val="00DE42D4"/>
    <w:rsid w:val="00DE4782"/>
    <w:rsid w:val="00DE5978"/>
    <w:rsid w:val="00DE6902"/>
    <w:rsid w:val="00DE7B7B"/>
    <w:rsid w:val="00DF0B79"/>
    <w:rsid w:val="00DF2147"/>
    <w:rsid w:val="00DF3200"/>
    <w:rsid w:val="00DF3342"/>
    <w:rsid w:val="00DF435D"/>
    <w:rsid w:val="00DF5F98"/>
    <w:rsid w:val="00E01DB7"/>
    <w:rsid w:val="00E044A7"/>
    <w:rsid w:val="00E05124"/>
    <w:rsid w:val="00E074AE"/>
    <w:rsid w:val="00E07CB1"/>
    <w:rsid w:val="00E13742"/>
    <w:rsid w:val="00E14D29"/>
    <w:rsid w:val="00E17C3F"/>
    <w:rsid w:val="00E2131B"/>
    <w:rsid w:val="00E2398A"/>
    <w:rsid w:val="00E25E1E"/>
    <w:rsid w:val="00E26F04"/>
    <w:rsid w:val="00E314E7"/>
    <w:rsid w:val="00E3241F"/>
    <w:rsid w:val="00E35B33"/>
    <w:rsid w:val="00E410F9"/>
    <w:rsid w:val="00E428E7"/>
    <w:rsid w:val="00E42DD5"/>
    <w:rsid w:val="00E43946"/>
    <w:rsid w:val="00E44AEA"/>
    <w:rsid w:val="00E44DCF"/>
    <w:rsid w:val="00E455EC"/>
    <w:rsid w:val="00E50FBB"/>
    <w:rsid w:val="00E51E72"/>
    <w:rsid w:val="00E52C52"/>
    <w:rsid w:val="00E52CC0"/>
    <w:rsid w:val="00E52DB1"/>
    <w:rsid w:val="00E564E8"/>
    <w:rsid w:val="00E619F6"/>
    <w:rsid w:val="00E61BEB"/>
    <w:rsid w:val="00E633BB"/>
    <w:rsid w:val="00E63602"/>
    <w:rsid w:val="00E641CB"/>
    <w:rsid w:val="00E644AE"/>
    <w:rsid w:val="00E705BC"/>
    <w:rsid w:val="00E74C71"/>
    <w:rsid w:val="00E74F94"/>
    <w:rsid w:val="00E80D85"/>
    <w:rsid w:val="00E80F7A"/>
    <w:rsid w:val="00E82783"/>
    <w:rsid w:val="00E833F0"/>
    <w:rsid w:val="00E83A8D"/>
    <w:rsid w:val="00E84CB6"/>
    <w:rsid w:val="00E9064E"/>
    <w:rsid w:val="00E917B6"/>
    <w:rsid w:val="00E931F3"/>
    <w:rsid w:val="00E95A5B"/>
    <w:rsid w:val="00E97124"/>
    <w:rsid w:val="00EA12AB"/>
    <w:rsid w:val="00EA1FAC"/>
    <w:rsid w:val="00EA4433"/>
    <w:rsid w:val="00EA4450"/>
    <w:rsid w:val="00EA57D8"/>
    <w:rsid w:val="00EA6ABC"/>
    <w:rsid w:val="00EA726B"/>
    <w:rsid w:val="00EB0A72"/>
    <w:rsid w:val="00EB21D7"/>
    <w:rsid w:val="00EB3E47"/>
    <w:rsid w:val="00EB6833"/>
    <w:rsid w:val="00EB70A9"/>
    <w:rsid w:val="00EC763D"/>
    <w:rsid w:val="00EC7B15"/>
    <w:rsid w:val="00ED42CC"/>
    <w:rsid w:val="00ED47A1"/>
    <w:rsid w:val="00ED563C"/>
    <w:rsid w:val="00ED7738"/>
    <w:rsid w:val="00EE117D"/>
    <w:rsid w:val="00EE17C2"/>
    <w:rsid w:val="00EE1D60"/>
    <w:rsid w:val="00EE29FB"/>
    <w:rsid w:val="00EE2B4C"/>
    <w:rsid w:val="00EF0E1B"/>
    <w:rsid w:val="00EF3F63"/>
    <w:rsid w:val="00EF631E"/>
    <w:rsid w:val="00EF660B"/>
    <w:rsid w:val="00F02017"/>
    <w:rsid w:val="00F025D6"/>
    <w:rsid w:val="00F029AB"/>
    <w:rsid w:val="00F031EA"/>
    <w:rsid w:val="00F0437A"/>
    <w:rsid w:val="00F04499"/>
    <w:rsid w:val="00F058BE"/>
    <w:rsid w:val="00F0654F"/>
    <w:rsid w:val="00F07C7E"/>
    <w:rsid w:val="00F10FB6"/>
    <w:rsid w:val="00F13DF8"/>
    <w:rsid w:val="00F14817"/>
    <w:rsid w:val="00F207DE"/>
    <w:rsid w:val="00F22BA4"/>
    <w:rsid w:val="00F22CFE"/>
    <w:rsid w:val="00F22D4A"/>
    <w:rsid w:val="00F25169"/>
    <w:rsid w:val="00F25392"/>
    <w:rsid w:val="00F2545C"/>
    <w:rsid w:val="00F2552D"/>
    <w:rsid w:val="00F25A38"/>
    <w:rsid w:val="00F26B04"/>
    <w:rsid w:val="00F3008E"/>
    <w:rsid w:val="00F30845"/>
    <w:rsid w:val="00F31EEB"/>
    <w:rsid w:val="00F340D2"/>
    <w:rsid w:val="00F352D0"/>
    <w:rsid w:val="00F37FDF"/>
    <w:rsid w:val="00F41BA4"/>
    <w:rsid w:val="00F449CB"/>
    <w:rsid w:val="00F44AA5"/>
    <w:rsid w:val="00F458C3"/>
    <w:rsid w:val="00F462AA"/>
    <w:rsid w:val="00F46B05"/>
    <w:rsid w:val="00F46EED"/>
    <w:rsid w:val="00F5717A"/>
    <w:rsid w:val="00F63098"/>
    <w:rsid w:val="00F6337E"/>
    <w:rsid w:val="00F63986"/>
    <w:rsid w:val="00F64D8D"/>
    <w:rsid w:val="00F663EE"/>
    <w:rsid w:val="00F723DC"/>
    <w:rsid w:val="00F73F68"/>
    <w:rsid w:val="00F802FA"/>
    <w:rsid w:val="00F81EBB"/>
    <w:rsid w:val="00F85034"/>
    <w:rsid w:val="00F85504"/>
    <w:rsid w:val="00F90E4F"/>
    <w:rsid w:val="00F92B6C"/>
    <w:rsid w:val="00F960A1"/>
    <w:rsid w:val="00F973AE"/>
    <w:rsid w:val="00FA19EA"/>
    <w:rsid w:val="00FA2082"/>
    <w:rsid w:val="00FA2222"/>
    <w:rsid w:val="00FA5D4F"/>
    <w:rsid w:val="00FB4382"/>
    <w:rsid w:val="00FB5A61"/>
    <w:rsid w:val="00FC32EC"/>
    <w:rsid w:val="00FC5837"/>
    <w:rsid w:val="00FC6314"/>
    <w:rsid w:val="00FC74F7"/>
    <w:rsid w:val="00FC766C"/>
    <w:rsid w:val="00FC7792"/>
    <w:rsid w:val="00FD01D9"/>
    <w:rsid w:val="00FD105B"/>
    <w:rsid w:val="00FD160B"/>
    <w:rsid w:val="00FD436B"/>
    <w:rsid w:val="00FD454E"/>
    <w:rsid w:val="00FD68FA"/>
    <w:rsid w:val="00FD748A"/>
    <w:rsid w:val="00FE124A"/>
    <w:rsid w:val="00FE4157"/>
    <w:rsid w:val="00FE4B8A"/>
    <w:rsid w:val="00FF09ED"/>
    <w:rsid w:val="00FF0CE5"/>
    <w:rsid w:val="00FF0EAF"/>
    <w:rsid w:val="00FF1A63"/>
    <w:rsid w:val="00FF535B"/>
    <w:rsid w:val="00FF7A60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8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23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43D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2">
    <w:name w:val="toc 2"/>
    <w:basedOn w:val="a"/>
    <w:next w:val="a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"/>
    <w:basedOn w:val="a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"/>
    <w:next w:val="a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25">
    <w:name w:val="Body Text 2"/>
    <w:basedOn w:val="a"/>
    <w:link w:val="26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a5">
    <w:name w:val="Body Text"/>
    <w:basedOn w:val="a"/>
    <w:link w:val="14"/>
    <w:rsid w:val="007C2B8E"/>
    <w:pPr>
      <w:jc w:val="both"/>
    </w:pPr>
  </w:style>
  <w:style w:type="paragraph" w:customStyle="1" w:styleId="210">
    <w:name w:val="Основной текст 21"/>
    <w:basedOn w:val="a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30">
    <w:name w:val="Body Text 3"/>
    <w:basedOn w:val="a"/>
    <w:link w:val="31"/>
    <w:rsid w:val="007C2B8E"/>
    <w:pPr>
      <w:autoSpaceDE w:val="0"/>
      <w:autoSpaceDN w:val="0"/>
      <w:jc w:val="both"/>
    </w:pPr>
    <w:rPr>
      <w:color w:val="800080"/>
    </w:rPr>
  </w:style>
  <w:style w:type="paragraph" w:styleId="32">
    <w:name w:val="Body Text Indent 3"/>
    <w:basedOn w:val="a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6">
    <w:name w:val="текст сноски"/>
    <w:basedOn w:val="a"/>
    <w:rsid w:val="007C2B8E"/>
    <w:pPr>
      <w:autoSpaceDE w:val="0"/>
      <w:autoSpaceDN w:val="0"/>
    </w:pPr>
    <w:rPr>
      <w:sz w:val="20"/>
      <w:szCs w:val="20"/>
    </w:rPr>
  </w:style>
  <w:style w:type="paragraph" w:styleId="a7">
    <w:name w:val="footnote text"/>
    <w:basedOn w:val="a"/>
    <w:link w:val="a8"/>
    <w:semiHidden/>
    <w:rsid w:val="007C2B8E"/>
    <w:pPr>
      <w:autoSpaceDE w:val="0"/>
      <w:autoSpaceDN w:val="0"/>
    </w:pPr>
    <w:rPr>
      <w:sz w:val="20"/>
      <w:szCs w:val="20"/>
    </w:rPr>
  </w:style>
  <w:style w:type="character" w:styleId="a9">
    <w:name w:val="footnote reference"/>
    <w:uiPriority w:val="99"/>
    <w:rsid w:val="007C2B8E"/>
    <w:rPr>
      <w:vertAlign w:val="superscript"/>
    </w:rPr>
  </w:style>
  <w:style w:type="paragraph" w:styleId="27">
    <w:name w:val="Body Text Indent 2"/>
    <w:basedOn w:val="a"/>
    <w:link w:val="28"/>
    <w:rsid w:val="001C578A"/>
    <w:pPr>
      <w:spacing w:after="120" w:line="480" w:lineRule="auto"/>
      <w:ind w:left="283"/>
    </w:pPr>
  </w:style>
  <w:style w:type="table" w:styleId="aa">
    <w:name w:val="Table Grid"/>
    <w:basedOn w:val="a1"/>
    <w:rsid w:val="00A1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FF535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F535B"/>
  </w:style>
  <w:style w:type="paragraph" w:styleId="ae">
    <w:name w:val="Normal (Web)"/>
    <w:aliases w:val="Обычный (Web)"/>
    <w:basedOn w:val="a"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rsid w:val="003C469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link w:val="20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A23287"/>
    <w:rPr>
      <w:b/>
      <w:bCs/>
      <w:i/>
      <w:iCs/>
      <w:sz w:val="26"/>
      <w:szCs w:val="26"/>
    </w:rPr>
  </w:style>
  <w:style w:type="character" w:customStyle="1" w:styleId="28">
    <w:name w:val="Основной текст с отступом 2 Знак"/>
    <w:link w:val="27"/>
    <w:rsid w:val="00A23287"/>
    <w:rPr>
      <w:sz w:val="24"/>
      <w:szCs w:val="24"/>
    </w:rPr>
  </w:style>
  <w:style w:type="paragraph" w:styleId="af1">
    <w:name w:val="Body Text Indent"/>
    <w:aliases w:val="текст,Основной текст 1"/>
    <w:basedOn w:val="a"/>
    <w:link w:val="af2"/>
    <w:rsid w:val="00A23287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A23287"/>
    <w:rPr>
      <w:sz w:val="24"/>
      <w:szCs w:val="24"/>
    </w:rPr>
  </w:style>
  <w:style w:type="character" w:customStyle="1" w:styleId="af3">
    <w:name w:val="Основной текст Знак"/>
    <w:rsid w:val="00A23287"/>
    <w:rPr>
      <w:sz w:val="24"/>
      <w:szCs w:val="24"/>
    </w:rPr>
  </w:style>
  <w:style w:type="character" w:customStyle="1" w:styleId="14">
    <w:name w:val="Основной текст Знак1"/>
    <w:link w:val="a5"/>
    <w:rsid w:val="00A23287"/>
    <w:rPr>
      <w:sz w:val="24"/>
      <w:szCs w:val="24"/>
    </w:rPr>
  </w:style>
  <w:style w:type="paragraph" w:customStyle="1" w:styleId="af4">
    <w:name w:val="основной"/>
    <w:basedOn w:val="a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A23287"/>
  </w:style>
  <w:style w:type="paragraph" w:customStyle="1" w:styleId="29">
    <w:name w:val="Стиль2"/>
    <w:basedOn w:val="a"/>
    <w:rsid w:val="00A23287"/>
    <w:rPr>
      <w:rFonts w:cs="Courier New"/>
      <w:sz w:val="20"/>
      <w:szCs w:val="20"/>
      <w:lang w:eastAsia="ar-SA"/>
    </w:rPr>
  </w:style>
  <w:style w:type="character" w:customStyle="1" w:styleId="26">
    <w:name w:val="Основной текст 2 Знак"/>
    <w:link w:val="25"/>
    <w:rsid w:val="00A23287"/>
  </w:style>
  <w:style w:type="paragraph" w:styleId="33">
    <w:name w:val="List Bullet 3"/>
    <w:basedOn w:val="a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A23287"/>
    <w:pPr>
      <w:numPr>
        <w:numId w:val="8"/>
      </w:numPr>
    </w:pPr>
  </w:style>
  <w:style w:type="character" w:customStyle="1" w:styleId="31">
    <w:name w:val="Основной текст 3 Знак"/>
    <w:link w:val="30"/>
    <w:rsid w:val="00A23287"/>
    <w:rPr>
      <w:color w:val="800080"/>
      <w:sz w:val="24"/>
      <w:szCs w:val="24"/>
    </w:rPr>
  </w:style>
  <w:style w:type="paragraph" w:styleId="34">
    <w:name w:val="List 3"/>
    <w:basedOn w:val="a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af0">
    <w:name w:val="Текст выноски Знак"/>
    <w:link w:val="af"/>
    <w:semiHidden/>
    <w:rsid w:val="00A2328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A23287"/>
    <w:rPr>
      <w:sz w:val="24"/>
      <w:szCs w:val="24"/>
    </w:rPr>
  </w:style>
  <w:style w:type="paragraph" w:customStyle="1" w:styleId="af5">
    <w:name w:val="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rsid w:val="00A23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A23287"/>
    <w:rPr>
      <w:rFonts w:ascii="Tahoma" w:hAnsi="Tahoma" w:cs="Tahoma"/>
      <w:shd w:val="clear" w:color="auto" w:fill="000080"/>
    </w:rPr>
  </w:style>
  <w:style w:type="paragraph" w:styleId="afb">
    <w:name w:val="header"/>
    <w:basedOn w:val="a"/>
    <w:link w:val="afc"/>
    <w:rsid w:val="00A2328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A23287"/>
    <w:rPr>
      <w:sz w:val="24"/>
      <w:szCs w:val="24"/>
    </w:rPr>
  </w:style>
  <w:style w:type="paragraph" w:customStyle="1" w:styleId="2d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23287"/>
    <w:rPr>
      <w:rFonts w:ascii="Courier New" w:hAnsi="Courier New" w:cs="Courier New"/>
    </w:rPr>
  </w:style>
  <w:style w:type="paragraph" w:customStyle="1" w:styleId="35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d">
    <w:name w:val="Strong"/>
    <w:qFormat/>
    <w:rsid w:val="00A23287"/>
    <w:rPr>
      <w:b/>
      <w:bCs/>
    </w:rPr>
  </w:style>
  <w:style w:type="character" w:styleId="afe">
    <w:name w:val="FollowedHyperlink"/>
    <w:uiPriority w:val="99"/>
    <w:unhideWhenUsed/>
    <w:rsid w:val="00A23287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816375"/>
    <w:pPr>
      <w:ind w:left="708"/>
    </w:pPr>
  </w:style>
  <w:style w:type="character" w:customStyle="1" w:styleId="10">
    <w:name w:val="Заголовок 1 Знак"/>
    <w:link w:val="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16B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Zag11">
    <w:name w:val="Zag_11"/>
    <w:rsid w:val="00B25A12"/>
    <w:rPr>
      <w:color w:val="000000"/>
      <w:w w:val="100"/>
    </w:rPr>
  </w:style>
  <w:style w:type="paragraph" w:customStyle="1" w:styleId="Body1">
    <w:name w:val="Body 1"/>
    <w:link w:val="Body10"/>
    <w:rsid w:val="00F3008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3008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C4035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2e">
    <w:name w:val="Абзац списка2"/>
    <w:basedOn w:val="a"/>
    <w:qFormat/>
    <w:rsid w:val="00882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317A50"/>
    <w:rPr>
      <w:rFonts w:ascii="Calibri" w:eastAsia="Calibri" w:hAnsi="Calibri"/>
      <w:sz w:val="22"/>
      <w:szCs w:val="22"/>
      <w:lang w:eastAsia="en-US"/>
    </w:rPr>
  </w:style>
  <w:style w:type="character" w:customStyle="1" w:styleId="c5c1c19">
    <w:name w:val="c5 c1 c19"/>
    <w:rsid w:val="00317A50"/>
  </w:style>
  <w:style w:type="paragraph" w:customStyle="1" w:styleId="18">
    <w:name w:val="Без интервала1"/>
    <w:rsid w:val="009D367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c0c4c50">
    <w:name w:val="c0 c4 c50"/>
    <w:basedOn w:val="a"/>
    <w:rsid w:val="008F70B9"/>
    <w:pPr>
      <w:suppressAutoHyphens/>
      <w:spacing w:before="90" w:after="9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2737-A72B-4D99-AC1E-0C7F76A9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6222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DSHI</cp:lastModifiedBy>
  <cp:revision>10</cp:revision>
  <cp:lastPrinted>2011-10-28T00:55:00Z</cp:lastPrinted>
  <dcterms:created xsi:type="dcterms:W3CDTF">2018-02-28T14:58:00Z</dcterms:created>
  <dcterms:modified xsi:type="dcterms:W3CDTF">2018-03-02T09:56:00Z</dcterms:modified>
</cp:coreProperties>
</file>